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BF7D9E" w:rsidRDefault="00FE2C18" w:rsidP="00FE2C1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center" w:pos="10776"/>
          <w:tab w:val="left" w:pos="11328"/>
          <w:tab w:val="left" w:pos="12036"/>
          <w:tab w:val="left" w:pos="12744"/>
          <w:tab w:val="left" w:pos="13452"/>
          <w:tab w:val="left" w:pos="14160"/>
          <w:tab w:val="left" w:pos="14558"/>
        </w:tabs>
        <w:spacing w:after="0" w:line="240" w:lineRule="auto"/>
        <w:ind w:left="2124" w:firstLine="708"/>
        <w:rPr>
          <w:rFonts w:ascii="Arial" w:hAnsi="Arial" w:cs="Arial"/>
          <w:sz w:val="20"/>
          <w:szCs w:val="20"/>
          <w:u w:val="single"/>
        </w:rPr>
      </w:pPr>
      <w:bookmarkStart w:id="0" w:name="_GoBack"/>
      <w:bookmarkEnd w:id="0"/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 w:rsidR="003B612D" w:rsidRPr="00BF7D9E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77CFD24" wp14:editId="110857F3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8AF" w:rsidRDefault="004518AF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518AF" w:rsidRPr="008B125D" w:rsidRDefault="004518AF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4518AF" w:rsidRDefault="004518AF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518AF" w:rsidRPr="008B125D" w:rsidRDefault="004518AF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BF7D9E">
        <w:rPr>
          <w:rFonts w:ascii="Arial" w:hAnsi="Arial" w:cs="Arial"/>
          <w:sz w:val="20"/>
          <w:szCs w:val="20"/>
        </w:rPr>
        <w:t>Título de la Unidad</w:t>
      </w:r>
      <w:r w:rsidR="00C87E06" w:rsidRPr="00BF7D9E">
        <w:rPr>
          <w:rFonts w:ascii="Arial" w:hAnsi="Arial" w:cs="Arial"/>
          <w:sz w:val="20"/>
          <w:szCs w:val="20"/>
        </w:rPr>
        <w:t xml:space="preserve"> 4.5</w:t>
      </w:r>
      <w:r w:rsidR="000F2881" w:rsidRPr="00BF7D9E">
        <w:rPr>
          <w:rFonts w:ascii="Arial" w:hAnsi="Arial" w:cs="Arial"/>
          <w:sz w:val="20"/>
          <w:szCs w:val="20"/>
        </w:rPr>
        <w:t>:</w:t>
      </w:r>
      <w:r w:rsidR="004D7A54" w:rsidRPr="00BF7D9E">
        <w:rPr>
          <w:rFonts w:ascii="Arial" w:hAnsi="Arial" w:cs="Arial"/>
          <w:sz w:val="20"/>
          <w:szCs w:val="20"/>
        </w:rPr>
        <w:t xml:space="preserve"> </w:t>
      </w:r>
      <w:r w:rsidR="00856B4E" w:rsidRPr="00BF7D9E">
        <w:rPr>
          <w:rFonts w:ascii="Arial" w:hAnsi="Arial" w:cs="Arial"/>
          <w:sz w:val="20"/>
          <w:szCs w:val="20"/>
          <w:u w:val="single"/>
        </w:rPr>
        <w:t>Paso a paso tiene sentido</w:t>
      </w:r>
      <w:r w:rsidR="000F2881" w:rsidRPr="00BF7D9E">
        <w:rPr>
          <w:rFonts w:ascii="Arial" w:hAnsi="Arial" w:cs="Arial"/>
          <w:sz w:val="20"/>
          <w:szCs w:val="20"/>
        </w:rPr>
        <w:tab/>
      </w:r>
      <w:r w:rsidR="000F2881" w:rsidRPr="00BF7D9E">
        <w:rPr>
          <w:rFonts w:ascii="Arial" w:hAnsi="Arial" w:cs="Arial"/>
          <w:sz w:val="20"/>
          <w:szCs w:val="20"/>
        </w:rPr>
        <w:tab/>
      </w:r>
      <w:r w:rsidR="00863BDD" w:rsidRPr="00BF7D9E">
        <w:rPr>
          <w:rFonts w:ascii="Arial" w:hAnsi="Arial" w:cs="Arial"/>
          <w:sz w:val="20"/>
          <w:szCs w:val="20"/>
        </w:rPr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Pr="00BF7D9E">
            <w:rPr>
              <w:rFonts w:ascii="Arial" w:hAnsi="Arial" w:cs="Arial"/>
              <w:sz w:val="20"/>
              <w:szCs w:val="20"/>
              <w:u w:val="single"/>
            </w:rPr>
            <w:t>1</w:t>
          </w:r>
        </w:sdtContent>
      </w:sdt>
      <w:r w:rsidRPr="00BF7D9E">
        <w:rPr>
          <w:rFonts w:ascii="Arial" w:hAnsi="Arial" w:cs="Arial"/>
          <w:sz w:val="20"/>
          <w:szCs w:val="20"/>
          <w:u w:val="single"/>
        </w:rPr>
        <w:tab/>
        <w:t>de 3</w:t>
      </w:r>
    </w:p>
    <w:p w:rsidR="007447AD" w:rsidRPr="00BF7D9E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BF7D9E" w:rsidRDefault="005F0F0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F7D9E">
        <w:rPr>
          <w:rFonts w:ascii="Arial" w:hAnsi="Arial" w:cs="Arial"/>
          <w:sz w:val="20"/>
          <w:szCs w:val="20"/>
        </w:rPr>
        <w:t xml:space="preserve">Profesor(a): </w:t>
      </w:r>
      <w:r w:rsidRPr="00BF7D9E">
        <w:rPr>
          <w:rFonts w:ascii="Arial" w:hAnsi="Arial" w:cs="Arial"/>
          <w:sz w:val="20"/>
          <w:szCs w:val="20"/>
          <w:u w:val="single"/>
        </w:rPr>
        <w:tab/>
      </w:r>
      <w:r w:rsidRPr="00BF7D9E">
        <w:rPr>
          <w:rFonts w:ascii="Arial" w:hAnsi="Arial" w:cs="Arial"/>
          <w:sz w:val="20"/>
          <w:szCs w:val="20"/>
          <w:u w:val="single"/>
        </w:rPr>
        <w:tab/>
      </w:r>
      <w:r w:rsidRPr="00BF7D9E">
        <w:rPr>
          <w:rFonts w:ascii="Arial" w:hAnsi="Arial" w:cs="Arial"/>
          <w:sz w:val="20"/>
          <w:szCs w:val="20"/>
          <w:u w:val="single"/>
        </w:rPr>
        <w:tab/>
      </w:r>
      <w:r w:rsidRPr="00BF7D9E">
        <w:rPr>
          <w:rFonts w:ascii="Arial" w:hAnsi="Arial" w:cs="Arial"/>
          <w:sz w:val="20"/>
          <w:szCs w:val="20"/>
          <w:u w:val="single"/>
        </w:rPr>
        <w:tab/>
      </w:r>
      <w:r w:rsidRPr="00BF7D9E">
        <w:rPr>
          <w:rFonts w:ascii="Arial" w:hAnsi="Arial" w:cs="Arial"/>
          <w:sz w:val="20"/>
          <w:szCs w:val="20"/>
          <w:u w:val="single"/>
        </w:rPr>
        <w:tab/>
      </w:r>
      <w:r w:rsidR="007151EA" w:rsidRPr="00BF7D9E">
        <w:rPr>
          <w:rFonts w:ascii="Arial" w:hAnsi="Arial" w:cs="Arial"/>
          <w:sz w:val="20"/>
          <w:szCs w:val="20"/>
          <w:u w:val="single"/>
        </w:rPr>
        <w:tab/>
      </w:r>
      <w:r w:rsidR="007151EA"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BF7D9E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  <w:t xml:space="preserve"> </w:t>
      </w:r>
      <w:r w:rsidR="007151EA"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856B4E" w:rsidRPr="00BF7D9E">
            <w:rPr>
              <w:rFonts w:ascii="Arial" w:hAnsi="Arial" w:cs="Arial"/>
              <w:sz w:val="20"/>
              <w:szCs w:val="20"/>
              <w:u w:val="single"/>
            </w:rPr>
            <w:t xml:space="preserve">Cuarto </w:t>
          </w:r>
        </w:sdtContent>
      </w:sdt>
      <w:r w:rsidR="007151EA" w:rsidRPr="00BF7D9E">
        <w:rPr>
          <w:rFonts w:ascii="Arial" w:hAnsi="Arial" w:cs="Arial"/>
          <w:sz w:val="20"/>
          <w:szCs w:val="20"/>
        </w:rPr>
        <w:tab/>
      </w:r>
      <w:r w:rsidR="007151EA" w:rsidRPr="00BF7D9E">
        <w:rPr>
          <w:rFonts w:ascii="Arial" w:hAnsi="Arial" w:cs="Arial"/>
          <w:sz w:val="20"/>
          <w:szCs w:val="20"/>
        </w:rPr>
        <w:tab/>
      </w:r>
      <w:r w:rsidR="007151EA" w:rsidRPr="00BF7D9E">
        <w:rPr>
          <w:rFonts w:ascii="Arial" w:hAnsi="Arial" w:cs="Arial"/>
          <w:sz w:val="20"/>
          <w:szCs w:val="20"/>
        </w:rPr>
        <w:tab/>
      </w:r>
      <w:proofErr w:type="gramStart"/>
      <w:r w:rsidR="00BF7D9E" w:rsidRPr="00BF7D9E">
        <w:rPr>
          <w:rFonts w:ascii="Arial" w:hAnsi="Arial" w:cs="Arial"/>
          <w:sz w:val="20"/>
          <w:szCs w:val="20"/>
        </w:rPr>
        <w:t xml:space="preserve">Fecha </w:t>
      </w:r>
      <w:r w:rsidRPr="00BF7D9E">
        <w:rPr>
          <w:rFonts w:ascii="Arial" w:hAnsi="Arial" w:cs="Arial"/>
          <w:sz w:val="20"/>
          <w:szCs w:val="20"/>
        </w:rPr>
        <w:t>:</w:t>
      </w:r>
      <w:proofErr w:type="gramEnd"/>
      <w:r w:rsidR="008150EF" w:rsidRPr="00BF7D9E">
        <w:rPr>
          <w:rFonts w:ascii="Arial" w:hAnsi="Arial" w:cs="Arial"/>
          <w:sz w:val="20"/>
          <w:szCs w:val="20"/>
        </w:rPr>
        <w:t xml:space="preserve"> </w:t>
      </w:r>
      <w:r w:rsidR="008A00F4" w:rsidRPr="00BF7D9E">
        <w:rPr>
          <w:rFonts w:ascii="Arial" w:hAnsi="Arial" w:cs="Arial"/>
          <w:sz w:val="20"/>
          <w:szCs w:val="20"/>
        </w:rPr>
        <w:t>D</w:t>
      </w:r>
      <w:r w:rsidR="008150EF" w:rsidRPr="00BF7D9E">
        <w:rPr>
          <w:rFonts w:ascii="Arial" w:hAnsi="Arial" w:cs="Arial"/>
          <w:sz w:val="20"/>
          <w:szCs w:val="20"/>
        </w:rPr>
        <w:t>el</w:t>
      </w:r>
      <w:r w:rsidRPr="00BF7D9E">
        <w:rPr>
          <w:rFonts w:ascii="Arial" w:hAnsi="Arial" w:cs="Arial"/>
          <w:sz w:val="20"/>
          <w:szCs w:val="20"/>
        </w:rPr>
        <w:t xml:space="preserve"> </w:t>
      </w:r>
      <w:r w:rsidR="00BF7D9E" w:rsidRPr="00BF7D9E">
        <w:rPr>
          <w:rFonts w:ascii="Arial" w:hAnsi="Arial" w:cs="Arial"/>
          <w:sz w:val="20"/>
          <w:szCs w:val="20"/>
        </w:rPr>
        <w:t xml:space="preserve">___ de _______ </w:t>
      </w:r>
      <w:proofErr w:type="spellStart"/>
      <w:r w:rsidR="00BF7D9E" w:rsidRPr="00BF7D9E">
        <w:rPr>
          <w:rFonts w:ascii="Arial" w:hAnsi="Arial" w:cs="Arial"/>
          <w:sz w:val="20"/>
          <w:szCs w:val="20"/>
        </w:rPr>
        <w:t>de</w:t>
      </w:r>
      <w:proofErr w:type="spellEnd"/>
      <w:r w:rsidR="00BF7D9E" w:rsidRPr="00BF7D9E">
        <w:rPr>
          <w:rFonts w:ascii="Arial" w:hAnsi="Arial" w:cs="Arial"/>
          <w:sz w:val="20"/>
          <w:szCs w:val="20"/>
        </w:rPr>
        <w:t xml:space="preserve"> _____ al ____ de ________ </w:t>
      </w:r>
      <w:proofErr w:type="spellStart"/>
      <w:r w:rsidR="00BF7D9E" w:rsidRPr="00BF7D9E">
        <w:rPr>
          <w:rFonts w:ascii="Arial" w:hAnsi="Arial" w:cs="Arial"/>
          <w:sz w:val="20"/>
          <w:szCs w:val="20"/>
        </w:rPr>
        <w:t>de</w:t>
      </w:r>
      <w:proofErr w:type="spellEnd"/>
      <w:r w:rsidR="00BF7D9E" w:rsidRPr="00BF7D9E">
        <w:rPr>
          <w:rFonts w:ascii="Arial" w:hAnsi="Arial" w:cs="Arial"/>
          <w:sz w:val="20"/>
          <w:szCs w:val="20"/>
        </w:rPr>
        <w:t xml:space="preserve"> 20__</w:t>
      </w:r>
      <w:r w:rsidRPr="00BF7D9E">
        <w:rPr>
          <w:rFonts w:ascii="Arial" w:hAnsi="Arial" w:cs="Arial"/>
          <w:sz w:val="20"/>
          <w:szCs w:val="20"/>
        </w:rPr>
        <w:t xml:space="preserve"> </w:t>
      </w:r>
    </w:p>
    <w:p w:rsidR="008A00F4" w:rsidRPr="00BF7D9E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1"/>
        <w:gridCol w:w="3164"/>
        <w:gridCol w:w="2843"/>
        <w:gridCol w:w="247"/>
        <w:gridCol w:w="3555"/>
        <w:gridCol w:w="2961"/>
        <w:gridCol w:w="2978"/>
      </w:tblGrid>
      <w:tr w:rsidR="00BF7D9E" w:rsidRPr="00BF7D9E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BF7D9E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BF7D9E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BF7D9E" w:rsidRPr="00BF7D9E" w:rsidTr="00AC7617">
        <w:trPr>
          <w:trHeight w:val="187"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977029" w:rsidRPr="00BF7D9E" w:rsidRDefault="00977029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977029" w:rsidRPr="00BF7D9E" w:rsidRDefault="004518A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El estudiante desarrolla destrezas básicas para escuchar y hablar. El enfoque de esta unidad </w:t>
            </w:r>
            <w:r w:rsidR="000247EE" w:rsidRPr="00BF7D9E">
              <w:rPr>
                <w:rFonts w:ascii="Arial" w:hAnsi="Arial" w:cs="Arial"/>
                <w:sz w:val="20"/>
                <w:szCs w:val="20"/>
              </w:rPr>
              <w:t>será escuchar una variedad de lecturas, poemas, fabulas y leyendas, y planificar para escribir un resumen claro y dramatizarla de una forma organizada.</w:t>
            </w:r>
          </w:p>
          <w:p w:rsidR="000A47AF" w:rsidRPr="00BF7D9E" w:rsidRDefault="000A47A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977029" w:rsidRPr="00BF7D9E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BF7D9E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BF7D9E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BF7D9E" w:rsidRPr="00BF7D9E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BF7D9E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BF7D9E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BF7D9E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BF7D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</w:p>
        </w:tc>
      </w:tr>
      <w:tr w:rsidR="00BF7D9E" w:rsidRPr="00BF7D9E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BF7D9E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BF7D9E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BF7D9E" w:rsidRPr="00BF7D9E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BF7D9E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BF7D9E" w:rsidRPr="00BF7D9E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BF7D9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BF7D9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9709E4" w:rsidRPr="00BF7D9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BF7D9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BF7D9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BF7D9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BF7D9E" w:rsidRPr="00BF7D9E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BF7D9E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3B612D" w:rsidRPr="00BF7D9E" w:rsidRDefault="00BE64E1" w:rsidP="00BE64E1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48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BF7D9E" w:rsidRDefault="00BE64E1" w:rsidP="00BE64E1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50767938"/>
              <w:placeholder>
                <w:docPart w:val="4EDC44B7B1D649B598AFE5C1049A5BE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BF7D9E" w:rsidRDefault="00BE64E1" w:rsidP="00BE64E1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BF7D9E" w:rsidRDefault="00BE64E1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BF7D9E" w:rsidRDefault="00BE64E1" w:rsidP="00BE64E1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BF7D9E" w:rsidRPr="008721DA" w:rsidTr="00BE64E1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BE64E1" w:rsidRPr="00BF7D9E" w:rsidRDefault="00BE64E1" w:rsidP="00BE64E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FFFFFF" w:themeFill="background1"/>
          </w:tcPr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4.AO.CC.1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4.AO.CC.2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4.AO.CC.4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4.E.I.9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4.LL.ICD.1</w:t>
            </w:r>
          </w:p>
        </w:tc>
        <w:tc>
          <w:tcPr>
            <w:tcW w:w="848" w:type="pct"/>
            <w:gridSpan w:val="2"/>
            <w:shd w:val="clear" w:color="auto" w:fill="FFFFFF" w:themeFill="background1"/>
          </w:tcPr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4.AO.CC.2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4.AO.CC.3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4.E.TP.2a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4.LL.ICD.2</w:t>
            </w:r>
          </w:p>
        </w:tc>
        <w:tc>
          <w:tcPr>
            <w:tcW w:w="801" w:type="pct"/>
            <w:shd w:val="clear" w:color="auto" w:fill="FFFFFF" w:themeFill="background1"/>
          </w:tcPr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4.AO.CC1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4.AO.CC3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4.AO.PC.5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4.E.I.9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4.LF.FRP.3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4.L.CL.3b</w:t>
            </w:r>
          </w:p>
        </w:tc>
        <w:tc>
          <w:tcPr>
            <w:tcW w:w="801" w:type="pct"/>
            <w:shd w:val="clear" w:color="auto" w:fill="FFFFFF" w:themeFill="background1"/>
          </w:tcPr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4.AO.CC.2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4.AO.PC.7a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4.L.CL.3b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4.LI.ICD.3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4.LL.ICD.2</w:t>
            </w:r>
          </w:p>
        </w:tc>
        <w:tc>
          <w:tcPr>
            <w:tcW w:w="801" w:type="pct"/>
            <w:shd w:val="clear" w:color="auto" w:fill="FFFFFF" w:themeFill="background1"/>
          </w:tcPr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4.AO.CC.1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4.AO.CC.3</w:t>
            </w:r>
          </w:p>
          <w:p w:rsidR="00BE64E1" w:rsidRPr="00BF7D9E" w:rsidRDefault="00BE64E1" w:rsidP="00BE64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4.AO.PC.7</w:t>
            </w:r>
          </w:p>
        </w:tc>
      </w:tr>
      <w:tr w:rsidR="00BF7D9E" w:rsidRPr="00BF7D9E" w:rsidTr="00AC7617">
        <w:trPr>
          <w:trHeight w:val="713"/>
        </w:trPr>
        <w:tc>
          <w:tcPr>
            <w:tcW w:w="899" w:type="pct"/>
            <w:vAlign w:val="center"/>
          </w:tcPr>
          <w:p w:rsidR="009709E4" w:rsidRPr="00BF7D9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BF7D9E" w:rsidRDefault="008721DA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896A73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Lectura en Voz Alta</w:t>
                </w:r>
              </w:sdtContent>
            </w:sdt>
          </w:p>
        </w:tc>
        <w:tc>
          <w:tcPr>
            <w:tcW w:w="848" w:type="pct"/>
            <w:gridSpan w:val="2"/>
            <w:vAlign w:val="center"/>
          </w:tcPr>
          <w:p w:rsidR="009709E4" w:rsidRPr="00BF7D9E" w:rsidRDefault="008721DA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896A73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BF7D9E" w:rsidRDefault="008721DA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896A73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Lectura en Voz Alta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BF7D9E" w:rsidRDefault="008721DA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896A73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Desarrollo Conceptual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BF7D9E" w:rsidRDefault="008721DA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896A73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Desarrollo Conceptual</w:t>
                </w:r>
              </w:sdtContent>
            </w:sdt>
          </w:p>
        </w:tc>
      </w:tr>
      <w:tr w:rsidR="00BF7D9E" w:rsidRPr="00BF7D9E" w:rsidTr="00AC7617">
        <w:trPr>
          <w:trHeight w:val="58"/>
        </w:trPr>
        <w:tc>
          <w:tcPr>
            <w:tcW w:w="899" w:type="pct"/>
            <w:vAlign w:val="center"/>
          </w:tcPr>
          <w:p w:rsidR="001A098E" w:rsidRPr="00BF7D9E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9709E4" w:rsidRPr="00BF7D9E" w:rsidRDefault="00B06683" w:rsidP="00B06683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Luego de haber realizado la lectura, el estudiante la resume correctamente.</w:t>
            </w:r>
          </w:p>
        </w:tc>
        <w:tc>
          <w:tcPr>
            <w:tcW w:w="848" w:type="pct"/>
            <w:gridSpan w:val="2"/>
          </w:tcPr>
          <w:p w:rsidR="009709E4" w:rsidRPr="00BF7D9E" w:rsidRDefault="00B06683" w:rsidP="00B06683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El estudiante organiza </w:t>
            </w:r>
            <w:r w:rsidR="00874A77" w:rsidRPr="00BF7D9E">
              <w:rPr>
                <w:rFonts w:ascii="Arial" w:hAnsi="Arial" w:cs="Arial"/>
                <w:sz w:val="20"/>
                <w:szCs w:val="20"/>
              </w:rPr>
              <w:t>los eventos de la fábula, luego de leer.</w:t>
            </w:r>
          </w:p>
        </w:tc>
        <w:tc>
          <w:tcPr>
            <w:tcW w:w="801" w:type="pct"/>
          </w:tcPr>
          <w:p w:rsidR="009709E4" w:rsidRPr="00BF7D9E" w:rsidRDefault="00874A7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Luego de la lectura, el estudiante, aplica correctamente los signos de puntuación.</w:t>
            </w:r>
          </w:p>
        </w:tc>
        <w:tc>
          <w:tcPr>
            <w:tcW w:w="801" w:type="pct"/>
          </w:tcPr>
          <w:p w:rsidR="009709E4" w:rsidRPr="00BF7D9E" w:rsidRDefault="00874A7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Luego de la lectura, el estudiante crea instrucciones en una secuencia lógica.</w:t>
            </w:r>
          </w:p>
        </w:tc>
        <w:tc>
          <w:tcPr>
            <w:tcW w:w="801" w:type="pct"/>
          </w:tcPr>
          <w:p w:rsidR="009709E4" w:rsidRPr="00BF7D9E" w:rsidRDefault="00874A7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Dada la lectura, el estudiante resume la actividad del personaje correctamente.</w:t>
            </w:r>
          </w:p>
        </w:tc>
      </w:tr>
      <w:tr w:rsidR="00BF7D9E" w:rsidRPr="00BF7D9E" w:rsidTr="00AC7617">
        <w:trPr>
          <w:trHeight w:val="58"/>
        </w:trPr>
        <w:tc>
          <w:tcPr>
            <w:tcW w:w="899" w:type="pct"/>
            <w:vAlign w:val="center"/>
          </w:tcPr>
          <w:p w:rsidR="00AA0738" w:rsidRPr="00BF7D9E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BF7D9E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p w:rsidR="00B06683" w:rsidRPr="00BF7D9E" w:rsidRDefault="00B06683" w:rsidP="00B0668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s-US"/>
              </w:rPr>
              <w:t>1. El maestro motiva al estudiante con el juego “Frío y caliente”.</w:t>
            </w:r>
          </w:p>
          <w:p w:rsidR="00B06683" w:rsidRPr="00BF7D9E" w:rsidRDefault="00B06683" w:rsidP="00B0668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s-US"/>
              </w:rPr>
              <w:t>2. El estudiante describe, en sus propias palabras, la actividad.</w:t>
            </w:r>
          </w:p>
        </w:tc>
        <w:tc>
          <w:tcPr>
            <w:tcW w:w="848" w:type="pct"/>
            <w:gridSpan w:val="2"/>
          </w:tcPr>
          <w:p w:rsidR="009709E4" w:rsidRPr="00BF7D9E" w:rsidRDefault="00874A77" w:rsidP="00874A77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estudiante hace predicciones del texto, de acuerdo a sus experiencias previas.</w:t>
            </w:r>
          </w:p>
        </w:tc>
        <w:tc>
          <w:tcPr>
            <w:tcW w:w="801" w:type="pct"/>
          </w:tcPr>
          <w:p w:rsidR="009709E4" w:rsidRPr="00BF7D9E" w:rsidRDefault="00874A7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estudiante resume la lectura al leer su tarea asignada.</w:t>
            </w:r>
          </w:p>
        </w:tc>
        <w:tc>
          <w:tcPr>
            <w:tcW w:w="801" w:type="pct"/>
          </w:tcPr>
          <w:p w:rsidR="009709E4" w:rsidRPr="00BF7D9E" w:rsidRDefault="00874A7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(Después de la lectura)</w:t>
            </w:r>
          </w:p>
          <w:p w:rsidR="00874A77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Se resume la lectura.</w:t>
            </w:r>
          </w:p>
        </w:tc>
        <w:tc>
          <w:tcPr>
            <w:tcW w:w="801" w:type="pct"/>
          </w:tcPr>
          <w:p w:rsidR="009709E4" w:rsidRPr="00BF7D9E" w:rsidRDefault="00874A7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(Antes de la lectura)</w:t>
            </w:r>
          </w:p>
          <w:p w:rsidR="00874A77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El maestro comparte el título de la lectura con la ilustración del personaje. </w:t>
            </w:r>
          </w:p>
          <w:p w:rsidR="00874A77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 infiere sobre el mensaje y el personaje.</w:t>
            </w:r>
          </w:p>
        </w:tc>
      </w:tr>
      <w:tr w:rsidR="00BF7D9E" w:rsidRPr="00BF7D9E" w:rsidTr="00AC7617">
        <w:trPr>
          <w:trHeight w:val="58"/>
        </w:trPr>
        <w:tc>
          <w:tcPr>
            <w:tcW w:w="899" w:type="pct"/>
            <w:vAlign w:val="center"/>
          </w:tcPr>
          <w:p w:rsidR="009709E4" w:rsidRPr="00BF7D9E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BF7D9E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p w:rsidR="00B402A6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Se presenta el título de la lectura para que el estudiante comparta sus conocimientos previos. </w:t>
            </w:r>
          </w:p>
          <w:p w:rsidR="00874A77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-Torbellino de ideas</w:t>
            </w:r>
          </w:p>
          <w:p w:rsidR="00874A77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Se divide el grupo en parejas.</w:t>
            </w:r>
          </w:p>
          <w:p w:rsidR="00874A77" w:rsidRPr="00BF7D9E" w:rsidRDefault="00874A77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3. Un estudiante le va dando instrucciones </w:t>
            </w:r>
            <w:r w:rsidR="00410AAC" w:rsidRPr="00BF7D9E">
              <w:rPr>
                <w:rFonts w:ascii="Arial" w:hAnsi="Arial" w:cs="Arial"/>
                <w:sz w:val="20"/>
                <w:szCs w:val="20"/>
              </w:rPr>
              <w:t>a otro en la producción del dibujo de los animales en el título.</w:t>
            </w:r>
          </w:p>
          <w:p w:rsidR="00410AAC" w:rsidRPr="00BF7D9E" w:rsidRDefault="00410AAC" w:rsidP="00874A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10AAC" w:rsidRPr="00BF7D9E" w:rsidRDefault="00410AAC" w:rsidP="00410A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Lectura compartida del texto.</w:t>
            </w: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 comprueba sus predicciones.</w:t>
            </w: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El maestro dirige al estudiante para que complete el “organizada secuencial” con los eventos del cuento. (Ver anejos).</w:t>
            </w:r>
          </w:p>
          <w:p w:rsidR="00E903A3" w:rsidRPr="00BF7D9E" w:rsidRDefault="00E903A3" w:rsidP="00410A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10AAC" w:rsidRPr="00BF7D9E" w:rsidRDefault="00410AAC" w:rsidP="00410A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</w:t>
            </w:r>
            <w:r w:rsidR="00BF7D9E">
              <w:rPr>
                <w:rFonts w:ascii="Arial" w:hAnsi="Arial" w:cs="Arial"/>
                <w:sz w:val="20"/>
                <w:szCs w:val="20"/>
              </w:rPr>
              <w:t xml:space="preserve"> El maestro pregunta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sobre el cuento usando la entonación correcta y provocado respuesta de exclamación en el estudiante.</w:t>
            </w: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maestro lee en voz alta con la entonación correcta.</w:t>
            </w: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El estudiante complete la siguiente tabla.</w:t>
            </w:r>
          </w:p>
          <w:p w:rsidR="006C343A" w:rsidRPr="00BF7D9E" w:rsidRDefault="006C343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128"/>
              <w:gridCol w:w="1006"/>
              <w:gridCol w:w="1195"/>
            </w:tblGrid>
            <w:tr w:rsidR="00BF7D9E" w:rsidRPr="00BF7D9E" w:rsidTr="00410AAC">
              <w:tc>
                <w:tcPr>
                  <w:tcW w:w="932" w:type="dxa"/>
                </w:tcPr>
                <w:p w:rsidR="00410AAC" w:rsidRPr="00BF7D9E" w:rsidRDefault="00410AAC" w:rsidP="009414E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 xml:space="preserve">Oraciones de </w:t>
                  </w:r>
                  <w:r w:rsidR="009414EC"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la actividad</w:t>
                  </w:r>
                </w:p>
              </w:tc>
              <w:tc>
                <w:tcPr>
                  <w:tcW w:w="932" w:type="dxa"/>
                </w:tcPr>
                <w:p w:rsidR="00410AAC" w:rsidRPr="00BF7D9E" w:rsidRDefault="009414EC" w:rsidP="009414E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Clasifica según actividad</w:t>
                  </w:r>
                </w:p>
              </w:tc>
              <w:tc>
                <w:tcPr>
                  <w:tcW w:w="933" w:type="dxa"/>
                </w:tcPr>
                <w:p w:rsidR="00410AAC" w:rsidRPr="00BF7D9E" w:rsidRDefault="00CA60B8" w:rsidP="009414E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Signo de puntuación</w:t>
                  </w:r>
                </w:p>
              </w:tc>
            </w:tr>
            <w:tr w:rsidR="00BF7D9E" w:rsidRPr="00BF7D9E" w:rsidTr="00410AAC">
              <w:tc>
                <w:tcPr>
                  <w:tcW w:w="932" w:type="dxa"/>
                </w:tcPr>
                <w:p w:rsidR="00410AAC" w:rsidRPr="00BF7D9E" w:rsidRDefault="00410AAC" w:rsidP="00686827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</w:tc>
              <w:tc>
                <w:tcPr>
                  <w:tcW w:w="932" w:type="dxa"/>
                </w:tcPr>
                <w:p w:rsidR="00410AAC" w:rsidRPr="00BF7D9E" w:rsidRDefault="00410AAC" w:rsidP="00686827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</w:tc>
              <w:tc>
                <w:tcPr>
                  <w:tcW w:w="933" w:type="dxa"/>
                </w:tcPr>
                <w:p w:rsidR="00410AAC" w:rsidRPr="00BF7D9E" w:rsidRDefault="00410AAC" w:rsidP="00686827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</w:tc>
            </w:tr>
          </w:tbl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Se dirige al estudiante para que enumere instrucciones a ofrecer a uno de los personajes.</w:t>
            </w: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El estudiante explica al grupo las instrucciones a seguir por el personaje.</w:t>
            </w: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10AAC" w:rsidRPr="00BF7D9E" w:rsidRDefault="00410AA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F7D9E" w:rsidRDefault="009414E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(Durante la actividad)</w:t>
            </w:r>
          </w:p>
          <w:p w:rsidR="009414EC" w:rsidRPr="00BF7D9E" w:rsidRDefault="009414E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maestro lee en voz alta para que el estudiante complete con predicciones.</w:t>
            </w:r>
          </w:p>
          <w:p w:rsidR="009414EC" w:rsidRPr="00BF7D9E" w:rsidRDefault="009414E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 expresarán sobre posibles instrucciones al personaje.</w:t>
            </w:r>
          </w:p>
          <w:p w:rsidR="009414EC" w:rsidRPr="00BF7D9E" w:rsidRDefault="009414E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414EC" w:rsidRPr="00BF7D9E" w:rsidRDefault="009414E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21004F">
        <w:trPr>
          <w:trHeight w:val="1898"/>
        </w:trPr>
        <w:tc>
          <w:tcPr>
            <w:tcW w:w="899" w:type="pct"/>
            <w:vAlign w:val="center"/>
          </w:tcPr>
          <w:p w:rsidR="009709E4" w:rsidRPr="00BF7D9E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BF7D9E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p w:rsidR="009709E4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La pareja evalúa su actividad. (adaptación anejo evaluación del instrumento orales)</w:t>
            </w:r>
          </w:p>
        </w:tc>
        <w:tc>
          <w:tcPr>
            <w:tcW w:w="848" w:type="pct"/>
            <w:gridSpan w:val="2"/>
          </w:tcPr>
          <w:p w:rsidR="006C343A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Se revisa el trabajo.</w:t>
            </w:r>
          </w:p>
          <w:p w:rsidR="006C343A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Se reflexiona sobre las predicciones y los eventos.</w:t>
            </w:r>
          </w:p>
          <w:p w:rsidR="009709E4" w:rsidRPr="00BF7D9E" w:rsidRDefault="009709E4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C343A" w:rsidRPr="00BF7D9E" w:rsidRDefault="006C343A" w:rsidP="006C343A">
            <w:pPr>
              <w:tabs>
                <w:tab w:val="center" w:pos="1403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estudiante explica el uso de signo de interrogación y exclamación.</w:t>
            </w:r>
          </w:p>
          <w:p w:rsidR="009709E4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 crea oraciones interrogativas y exclamativas.</w:t>
            </w:r>
          </w:p>
        </w:tc>
        <w:tc>
          <w:tcPr>
            <w:tcW w:w="801" w:type="pct"/>
          </w:tcPr>
          <w:p w:rsidR="006C343A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estudiante evaluará la actividad con el organizador “Evaluación de instrucciones orales”</w:t>
            </w:r>
          </w:p>
          <w:p w:rsidR="006C343A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BF7D9E" w:rsidRDefault="009709E4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F7D9E" w:rsidRDefault="006C343A" w:rsidP="006C34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estudiante resume la actividad realizada.</w:t>
            </w:r>
          </w:p>
        </w:tc>
      </w:tr>
      <w:tr w:rsidR="00BF7D9E" w:rsidRPr="00BF7D9E" w:rsidTr="00AC7617">
        <w:trPr>
          <w:trHeight w:val="58"/>
        </w:trPr>
        <w:tc>
          <w:tcPr>
            <w:tcW w:w="899" w:type="pct"/>
            <w:vAlign w:val="center"/>
          </w:tcPr>
          <w:p w:rsidR="00686827" w:rsidRPr="00BF7D9E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BF7D9E" w:rsidRDefault="009B1917" w:rsidP="00BF7D9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86827" w:rsidRPr="00BF7D9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BF7D9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BF7D9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BF7D9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AC7617">
        <w:trPr>
          <w:trHeight w:val="58"/>
        </w:trPr>
        <w:tc>
          <w:tcPr>
            <w:tcW w:w="899" w:type="pct"/>
            <w:vAlign w:val="center"/>
          </w:tcPr>
          <w:p w:rsidR="00AA0738" w:rsidRPr="00BF7D9E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21004F" w:rsidRPr="00BF7D9E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BF7D9E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Default="0021004F" w:rsidP="0021004F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  <w:p w:rsidR="00BF7D9E" w:rsidRPr="00BF7D9E" w:rsidRDefault="00BF7D9E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(Abra </w:t>
            </w:r>
            <w:r>
              <w:rPr>
                <w:rFonts w:ascii="Arial" w:hAnsi="Arial" w:cs="Arial"/>
                <w:sz w:val="20"/>
                <w:szCs w:val="20"/>
              </w:rPr>
              <w:t>para seleccionar un elemento)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pct"/>
            <w:gridSpan w:val="2"/>
          </w:tcPr>
          <w:p w:rsidR="00AA0738" w:rsidRPr="00BF7D9E" w:rsidRDefault="00AA0738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BF7D9E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  <w:p w:rsidR="00BF7D9E" w:rsidRPr="00BF7D9E" w:rsidRDefault="00BF7D9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(Abra </w:t>
            </w:r>
            <w:r>
              <w:rPr>
                <w:rFonts w:ascii="Arial" w:hAnsi="Arial" w:cs="Arial"/>
                <w:sz w:val="20"/>
                <w:szCs w:val="20"/>
              </w:rPr>
              <w:t>para seleccionar un elemento)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01" w:type="pct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  <w:p w:rsidR="00BF7D9E" w:rsidRPr="00BF7D9E" w:rsidRDefault="00BF7D9E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(Abra </w:t>
            </w:r>
            <w:r>
              <w:rPr>
                <w:rFonts w:ascii="Arial" w:hAnsi="Arial" w:cs="Arial"/>
                <w:sz w:val="20"/>
                <w:szCs w:val="20"/>
              </w:rPr>
              <w:t>para seleccionar un elemento)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01" w:type="pct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  <w:p w:rsidR="00BF7D9E" w:rsidRPr="00BF7D9E" w:rsidRDefault="00BF7D9E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(Abra </w:t>
            </w:r>
            <w:r>
              <w:rPr>
                <w:rFonts w:ascii="Arial" w:hAnsi="Arial" w:cs="Arial"/>
                <w:sz w:val="20"/>
                <w:szCs w:val="20"/>
              </w:rPr>
              <w:t>para seleccionar un elemento)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01" w:type="pct"/>
          </w:tcPr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  <w:p w:rsidR="00BF7D9E" w:rsidRPr="00BF7D9E" w:rsidRDefault="00BF7D9E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(Abra </w:t>
            </w:r>
            <w:r>
              <w:rPr>
                <w:rFonts w:ascii="Arial" w:hAnsi="Arial" w:cs="Arial"/>
                <w:sz w:val="20"/>
                <w:szCs w:val="20"/>
              </w:rPr>
              <w:t>para seleccionar un elemento)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BF7D9E" w:rsidRPr="00BF7D9E" w:rsidTr="00AC7617">
        <w:trPr>
          <w:trHeight w:val="58"/>
        </w:trPr>
        <w:tc>
          <w:tcPr>
            <w:tcW w:w="899" w:type="pct"/>
            <w:vAlign w:val="center"/>
          </w:tcPr>
          <w:p w:rsidR="00CB0EB1" w:rsidRPr="00BF7D9E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BF7D9E" w:rsidRDefault="008721DA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CB0EB1" w:rsidRPr="00BF7D9E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BF7D9E" w:rsidRDefault="00BF7D9E" w:rsidP="00CB0EB1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(Abra </w:t>
            </w:r>
            <w:r>
              <w:rPr>
                <w:rFonts w:ascii="Arial" w:hAnsi="Arial" w:cs="Arial"/>
                <w:sz w:val="20"/>
                <w:szCs w:val="20"/>
              </w:rPr>
              <w:t>para seleccionar un elemento)</w:t>
            </w:r>
            <w:r w:rsidRPr="00BF7D9E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CB0EB1" w:rsidRPr="00BF7D9E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CB0EB1" w:rsidRPr="00BF7D9E" w:rsidRDefault="00DD3D10" w:rsidP="00CB0EB1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Redactar un párrafo narrativo usando los eventos de la fábula.</w:t>
            </w:r>
          </w:p>
          <w:p w:rsidR="00CB0EB1" w:rsidRPr="00BF7D9E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BF7D9E" w:rsidRDefault="008721DA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CB0EB1" w:rsidRPr="00BF7D9E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BF7D9E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BF7D9E" w:rsidRDefault="00624698" w:rsidP="00CB0EB1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Traer tres instrucciones orales que recibe  de algún familiar al llegar de la escuela.</w:t>
            </w: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93688" w:rsidRPr="00BF7D9E" w:rsidRDefault="008721DA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A93688" w:rsidRPr="00BF7D9E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A93688" w:rsidRPr="00BF7D9E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8721DA" w:rsidTr="00AC7617">
        <w:trPr>
          <w:trHeight w:val="392"/>
        </w:trPr>
        <w:tc>
          <w:tcPr>
            <w:tcW w:w="899" w:type="pct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A93688" w:rsidRPr="008721D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lastRenderedPageBreak/>
              <w:t>Educación especial:</w:t>
            </w: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BF7D9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93688" w:rsidRPr="00BF7D9E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  <w:gridSpan w:val="2"/>
          </w:tcPr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BF7D9E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CB0EB1" w:rsidRPr="00BF7D9E" w:rsidRDefault="00CB0EB1" w:rsidP="008721D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8721D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lastRenderedPageBreak/>
              <w:t>Educación especial: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Limitaciones lingüísticas </w:t>
            </w: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Español:</w:t>
            </w:r>
          </w:p>
          <w:p w:rsidR="004B45D1" w:rsidRPr="008721D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8721D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721D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Limitaciones lingüísticas </w:t>
            </w: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Español: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BF7D9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7D9E" w:rsidRPr="00BF7D9E" w:rsidTr="00CB0EB1">
        <w:trPr>
          <w:trHeight w:val="99"/>
        </w:trPr>
        <w:tc>
          <w:tcPr>
            <w:tcW w:w="899" w:type="pct"/>
          </w:tcPr>
          <w:p w:rsidR="00CB0EB1" w:rsidRPr="00BF7D9E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BF7D9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BF7D9E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BF7D9E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BF7D9E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BF7D9E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BF7D9E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12963" w:rsidRPr="00BF7D9E" w:rsidRDefault="00F12963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721DA" w:rsidRDefault="008721DA" w:rsidP="00F12963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:rsidR="00F12963" w:rsidRPr="00BF7D9E" w:rsidRDefault="00F12963" w:rsidP="00F12963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BF7D9E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C9A43CD" wp14:editId="0527EE1C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8AF" w:rsidRDefault="004518AF" w:rsidP="00F12963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518AF" w:rsidRPr="008B125D" w:rsidRDefault="004518AF" w:rsidP="00F12963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64.3pt;margin-top:-66.85pt;width:372.85pt;height:52.9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" strokecolor="gray">
                <v:textbox style="mso-fit-shape-to-text:t">
                  <w:txbxContent>
                    <w:p w:rsidR="004518AF" w:rsidRDefault="004518AF" w:rsidP="00F12963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518AF" w:rsidRPr="008B125D" w:rsidRDefault="004518AF" w:rsidP="00F12963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F7D9E">
        <w:rPr>
          <w:rFonts w:ascii="Arial" w:hAnsi="Arial" w:cs="Arial"/>
          <w:sz w:val="24"/>
          <w:szCs w:val="24"/>
        </w:rPr>
        <w:t xml:space="preserve">Título de la Unidad: </w:t>
      </w:r>
      <w:r w:rsidRPr="00BF7D9E">
        <w:rPr>
          <w:rFonts w:ascii="Arial" w:hAnsi="Arial" w:cs="Arial"/>
          <w:sz w:val="24"/>
          <w:szCs w:val="24"/>
          <w:u w:val="single"/>
        </w:rPr>
        <w:t>Paso a paso tiene sentido</w:t>
      </w:r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736278641"/>
          <w:placeholder>
            <w:docPart w:val="AB4476A9EE5649D492B567AA11F3AC40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FE2C18" w:rsidRPr="00BF7D9E">
            <w:rPr>
              <w:rFonts w:ascii="Arial" w:hAnsi="Arial" w:cs="Arial"/>
              <w:sz w:val="24"/>
              <w:szCs w:val="24"/>
              <w:u w:val="single"/>
            </w:rPr>
            <w:t>2de 3</w:t>
          </w:r>
        </w:sdtContent>
      </w:sdt>
    </w:p>
    <w:p w:rsidR="00F12963" w:rsidRPr="00BF7D9E" w:rsidRDefault="00F12963" w:rsidP="00F1296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12963" w:rsidRPr="00BF7D9E" w:rsidRDefault="00F12963" w:rsidP="00F129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F7D9E">
        <w:rPr>
          <w:rFonts w:ascii="Arial" w:hAnsi="Arial" w:cs="Arial"/>
          <w:sz w:val="24"/>
          <w:szCs w:val="24"/>
        </w:rPr>
        <w:t xml:space="preserve">Profesor(a): </w:t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</w:rPr>
        <w:tab/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945578490"/>
          <w:placeholder>
            <w:docPart w:val="AB4476A9EE5649D492B567AA11F3AC40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BF7D9E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712379705"/>
          <w:placeholder>
            <w:docPart w:val="AB4476A9EE5649D492B567AA11F3AC40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BF7D9E">
            <w:rPr>
              <w:rFonts w:ascii="Arial" w:hAnsi="Arial" w:cs="Arial"/>
              <w:sz w:val="24"/>
              <w:szCs w:val="24"/>
              <w:u w:val="single"/>
            </w:rPr>
            <w:t xml:space="preserve">Cuarto </w:t>
          </w:r>
        </w:sdtContent>
      </w:sdt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</w:r>
      <w:proofErr w:type="gramStart"/>
      <w:r w:rsidR="00BF7D9E" w:rsidRPr="00BF7D9E">
        <w:rPr>
          <w:rFonts w:ascii="Arial" w:hAnsi="Arial" w:cs="Arial"/>
          <w:sz w:val="20"/>
          <w:szCs w:val="20"/>
        </w:rPr>
        <w:t>Fecha :</w:t>
      </w:r>
      <w:proofErr w:type="gramEnd"/>
      <w:r w:rsidR="00BF7D9E" w:rsidRPr="00BF7D9E">
        <w:rPr>
          <w:rFonts w:ascii="Arial" w:hAnsi="Arial" w:cs="Arial"/>
          <w:sz w:val="20"/>
          <w:szCs w:val="20"/>
        </w:rPr>
        <w:t xml:space="preserve"> Del ___ de _______ </w:t>
      </w:r>
      <w:proofErr w:type="spellStart"/>
      <w:r w:rsidR="00BF7D9E" w:rsidRPr="00BF7D9E">
        <w:rPr>
          <w:rFonts w:ascii="Arial" w:hAnsi="Arial" w:cs="Arial"/>
          <w:sz w:val="20"/>
          <w:szCs w:val="20"/>
        </w:rPr>
        <w:t>de</w:t>
      </w:r>
      <w:proofErr w:type="spellEnd"/>
      <w:r w:rsidR="00BF7D9E" w:rsidRPr="00BF7D9E">
        <w:rPr>
          <w:rFonts w:ascii="Arial" w:hAnsi="Arial" w:cs="Arial"/>
          <w:sz w:val="20"/>
          <w:szCs w:val="20"/>
        </w:rPr>
        <w:t xml:space="preserve"> _____ al ____ de ________ </w:t>
      </w:r>
      <w:proofErr w:type="spellStart"/>
      <w:r w:rsidR="00BF7D9E" w:rsidRPr="00BF7D9E">
        <w:rPr>
          <w:rFonts w:ascii="Arial" w:hAnsi="Arial" w:cs="Arial"/>
          <w:sz w:val="20"/>
          <w:szCs w:val="20"/>
        </w:rPr>
        <w:t>de</w:t>
      </w:r>
      <w:proofErr w:type="spellEnd"/>
      <w:r w:rsidR="00BF7D9E" w:rsidRPr="00BF7D9E">
        <w:rPr>
          <w:rFonts w:ascii="Arial" w:hAnsi="Arial" w:cs="Arial"/>
          <w:sz w:val="20"/>
          <w:szCs w:val="20"/>
        </w:rPr>
        <w:t xml:space="preserve"> 20__</w:t>
      </w:r>
      <w:r w:rsidRPr="00BF7D9E">
        <w:rPr>
          <w:rFonts w:ascii="Arial" w:hAnsi="Arial" w:cs="Arial"/>
          <w:sz w:val="24"/>
          <w:szCs w:val="24"/>
        </w:rPr>
        <w:tab/>
      </w:r>
    </w:p>
    <w:p w:rsidR="00F12963" w:rsidRPr="00BF7D9E" w:rsidRDefault="00F12963" w:rsidP="00F12963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BF7D9E" w:rsidRPr="00BF7D9E" w:rsidTr="000267E4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BF7D9E" w:rsidRPr="00BF7D9E" w:rsidTr="000267E4">
        <w:trPr>
          <w:trHeight w:val="187"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F12963" w:rsidRPr="00BF7D9E" w:rsidRDefault="00F12963" w:rsidP="000267E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5D08CC" w:rsidRPr="00BF7D9E" w:rsidRDefault="005D08CC" w:rsidP="005D08C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desarrolla destrezas básicas para escuchar y hablar. El enfoque de esta unidad será escuchar una variedad de lecturas, poemas, fabulas y leyendas, y planificar para escribir un resumen claro y dramatizarla de una forma organizada.</w:t>
            </w:r>
          </w:p>
          <w:p w:rsidR="00F12963" w:rsidRPr="00BF7D9E" w:rsidRDefault="00F12963" w:rsidP="005D08C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0267E4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BF7D9E" w:rsidRPr="00BF7D9E" w:rsidTr="000267E4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F12963" w:rsidRPr="00BF7D9E" w:rsidRDefault="00F12963" w:rsidP="000267E4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BF7D9E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</w:rPr>
              <w:t xml:space="preserve"> (TD) (proyectos de unidad, exámenes, otros) </w:t>
            </w:r>
          </w:p>
        </w:tc>
      </w:tr>
      <w:tr w:rsidR="00BF7D9E" w:rsidRPr="00BF7D9E" w:rsidTr="000267E4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BF7D9E" w:rsidRPr="00BF7D9E" w:rsidTr="000267E4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F12963" w:rsidRPr="00BF7D9E" w:rsidRDefault="00F12963" w:rsidP="000267E4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BF7D9E" w:rsidRPr="00BF7D9E" w:rsidTr="000267E4">
        <w:trPr>
          <w:trHeight w:val="79"/>
        </w:trPr>
        <w:tc>
          <w:tcPr>
            <w:tcW w:w="899" w:type="pct"/>
            <w:shd w:val="clear" w:color="auto" w:fill="D9E2F3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F12963" w:rsidRPr="00BF7D9E" w:rsidRDefault="00F12963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BF7D9E" w:rsidRPr="00BF7D9E" w:rsidTr="000267E4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83448840"/>
              <w:placeholder>
                <w:docPart w:val="BA763D8128584BA7BA749175606C8E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60682940"/>
              <w:placeholder>
                <w:docPart w:val="69E2D1A9605542FBBFDA8FF81E7D1B3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716734917"/>
              <w:placeholder>
                <w:docPart w:val="A6ACDEBBA415415599FD43308BB6C2C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269485"/>
              <w:placeholder>
                <w:docPart w:val="5397B3B41BFD449A9B634534C9D6B45B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48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688176320"/>
              <w:placeholder>
                <w:docPart w:val="2363327AE9CE4F42B3C8FD5653A4240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99612547"/>
              <w:placeholder>
                <w:docPart w:val="73DA735B1C024BA48A3FC52ED6D4682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30075287"/>
              <w:placeholder>
                <w:docPart w:val="EB634B387CD74A32BC0C69FDAE25B8C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06017097"/>
              <w:placeholder>
                <w:docPart w:val="D94D2991B27049C4B80E0250962A462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52529386"/>
              <w:placeholder>
                <w:docPart w:val="FA0B47B4B5ED4AD78877F374D69E410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836729022"/>
              <w:placeholder>
                <w:docPart w:val="5296DA9C75264804B34ABB9B2DC616C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74394019"/>
              <w:placeholder>
                <w:docPart w:val="DD2B6B04C80E40AEA64056292D33172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59334590"/>
              <w:placeholder>
                <w:docPart w:val="0F91C966D14C4505962072C10CD150B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036152672"/>
              <w:placeholder>
                <w:docPart w:val="CC8123F22FC746CA8176BA9B3CA9657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555276288"/>
              <w:placeholder>
                <w:docPart w:val="20BC5D56CC6F4727930ACB85290AB47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29848057"/>
              <w:placeholder>
                <w:docPart w:val="D51FA243739D49BB9B55D7C63A2168B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597913871"/>
              <w:placeholder>
                <w:docPart w:val="09683FF67049423CB2903FDBE4B90E70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710955253"/>
              <w:placeholder>
                <w:docPart w:val="B0A89FDE1C1049F0B0749B3F87ECDEF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72614903"/>
              <w:placeholder>
                <w:docPart w:val="3EEEA795B07747EAA94CDEDDE2ED020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44573204"/>
              <w:placeholder>
                <w:docPart w:val="754534D12AAF453ABFD3789D9A486D6C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04964985"/>
              <w:placeholder>
                <w:docPart w:val="A1DDF1988B854BBEA7E76BE76BB88AF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12963" w:rsidRPr="00BF7D9E" w:rsidRDefault="00F12963" w:rsidP="000267E4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BF7D9E" w:rsidRPr="008721DA" w:rsidTr="000267E4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5A2BE8" w:rsidRPr="00BF7D9E" w:rsidRDefault="005A2BE8" w:rsidP="005A2BE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FFFFFF" w:themeFill="background1"/>
          </w:tcPr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4.AO.CC.2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4.AO.CC.4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4.E.I.9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4.E.TP.2a</w:t>
            </w:r>
          </w:p>
        </w:tc>
        <w:tc>
          <w:tcPr>
            <w:tcW w:w="848" w:type="pct"/>
            <w:gridSpan w:val="2"/>
            <w:shd w:val="clear" w:color="auto" w:fill="FFFFFF" w:themeFill="background1"/>
          </w:tcPr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4.AO.CC.2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4.AO.CC.4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4.AO.PC.5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4.AO.PC.7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4.AO.PC.8</w:t>
            </w:r>
          </w:p>
        </w:tc>
        <w:tc>
          <w:tcPr>
            <w:tcW w:w="801" w:type="pct"/>
            <w:shd w:val="clear" w:color="auto" w:fill="FFFFFF" w:themeFill="background1"/>
          </w:tcPr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4.AO.CC.1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4.AO.CC.3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4.L.CL.3c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4.LF.FRP.3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4.LL.ICD.1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4.LL.ICD.2</w:t>
            </w:r>
          </w:p>
        </w:tc>
        <w:tc>
          <w:tcPr>
            <w:tcW w:w="801" w:type="pct"/>
            <w:shd w:val="clear" w:color="auto" w:fill="FFFFFF" w:themeFill="background1"/>
          </w:tcPr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4.AO.CC.1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4.AO.CC.2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4.AO.CC.3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4.E.AE.11</w:t>
            </w:r>
          </w:p>
        </w:tc>
        <w:tc>
          <w:tcPr>
            <w:tcW w:w="801" w:type="pct"/>
            <w:shd w:val="clear" w:color="auto" w:fill="FFFFFF" w:themeFill="background1"/>
          </w:tcPr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4.AO.CC.4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4.L.CL.3c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4.LF.FRP.3c</w:t>
            </w:r>
          </w:p>
          <w:p w:rsidR="005A2BE8" w:rsidRPr="00BF7D9E" w:rsidRDefault="005A2BE8" w:rsidP="005A2BE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7D9E" w:rsidRPr="00BF7D9E" w:rsidTr="000267E4">
        <w:trPr>
          <w:trHeight w:val="713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F12963" w:rsidRPr="00BF7D9E" w:rsidRDefault="008721DA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06633997"/>
                <w:placeholder>
                  <w:docPart w:val="70702FEDCB7F4FA09CFE1FCE8E6E110F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9453F7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Escritura Creativa</w:t>
                </w:r>
              </w:sdtContent>
            </w:sdt>
          </w:p>
        </w:tc>
        <w:tc>
          <w:tcPr>
            <w:tcW w:w="848" w:type="pct"/>
            <w:gridSpan w:val="2"/>
            <w:vAlign w:val="center"/>
          </w:tcPr>
          <w:p w:rsidR="00F12963" w:rsidRPr="00BF7D9E" w:rsidRDefault="008721DA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568547029"/>
                <w:placeholder>
                  <w:docPart w:val="32E8B73DE26B408681533385823EBDCD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9453F7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Desarrollo Conceptual</w:t>
                </w:r>
              </w:sdtContent>
            </w:sdt>
          </w:p>
        </w:tc>
        <w:tc>
          <w:tcPr>
            <w:tcW w:w="801" w:type="pct"/>
            <w:vAlign w:val="center"/>
          </w:tcPr>
          <w:p w:rsidR="00F12963" w:rsidRPr="00BF7D9E" w:rsidRDefault="008721DA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2061623413"/>
                <w:placeholder>
                  <w:docPart w:val="D6F00BF278B041DB8C1394973C9B4E54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9453F7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F12963" w:rsidRPr="00BF7D9E" w:rsidRDefault="008721DA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34615573"/>
                <w:placeholder>
                  <w:docPart w:val="7306C7C403DA4AF2B39C13CB8B7B76C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9F0DDE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F12963" w:rsidRPr="00BF7D9E" w:rsidRDefault="008721DA" w:rsidP="000267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8778986"/>
                <w:placeholder>
                  <w:docPart w:val="ED451BD364B54D7CAD502351505926EF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9F0DDE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</w:tr>
      <w:tr w:rsidR="00BF7D9E" w:rsidRPr="00BF7D9E" w:rsidTr="000267E4">
        <w:trPr>
          <w:trHeight w:val="58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F12963" w:rsidRPr="00BF7D9E" w:rsidRDefault="00F12963" w:rsidP="005A2BE8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Lue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>go de haber realizado un tema</w:t>
            </w:r>
            <w:r w:rsidRPr="00BF7D9E">
              <w:rPr>
                <w:rFonts w:ascii="Arial" w:hAnsi="Arial" w:cs="Arial"/>
                <w:sz w:val="20"/>
                <w:szCs w:val="20"/>
              </w:rPr>
              <w:t>, el estudiante la re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 xml:space="preserve">dacta un párrafo descriptivo sin dificultad. </w:t>
            </w:r>
          </w:p>
        </w:tc>
        <w:tc>
          <w:tcPr>
            <w:tcW w:w="848" w:type="pct"/>
            <w:gridSpan w:val="2"/>
          </w:tcPr>
          <w:p w:rsidR="00F12963" w:rsidRPr="00BF7D9E" w:rsidRDefault="00F12963" w:rsidP="005A2BE8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El estudiante 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>informa oralmente sobre una actividad específica.</w:t>
            </w:r>
          </w:p>
        </w:tc>
        <w:tc>
          <w:tcPr>
            <w:tcW w:w="801" w:type="pct"/>
          </w:tcPr>
          <w:p w:rsidR="00F12963" w:rsidRPr="00BF7D9E" w:rsidRDefault="005A2BE8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conecta detalles del cuento con sus experiencias.</w:t>
            </w:r>
          </w:p>
        </w:tc>
        <w:tc>
          <w:tcPr>
            <w:tcW w:w="801" w:type="pct"/>
          </w:tcPr>
          <w:p w:rsidR="00F12963" w:rsidRPr="00BF7D9E" w:rsidRDefault="00F12963" w:rsidP="005A2BE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Luego de la lectura, el estudiante crea 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>un texto sobre el tema disciplina (conducta)</w:t>
            </w:r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:rsidR="00F12963" w:rsidRPr="00BF7D9E" w:rsidRDefault="005A2BE8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identifica la raíz de algunas palabras con poca dificultad.</w:t>
            </w:r>
          </w:p>
        </w:tc>
      </w:tr>
      <w:tr w:rsidR="00BF7D9E" w:rsidRPr="00BF7D9E" w:rsidTr="000267E4">
        <w:trPr>
          <w:trHeight w:val="58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s-US"/>
              </w:rPr>
              <w:t xml:space="preserve">1. </w:t>
            </w:r>
            <w:r w:rsidR="005A2BE8" w:rsidRPr="00BF7D9E">
              <w:rPr>
                <w:rFonts w:ascii="Arial" w:hAnsi="Arial" w:cs="Arial"/>
                <w:sz w:val="20"/>
                <w:szCs w:val="20"/>
                <w:lang w:val="es-US"/>
              </w:rPr>
              <w:t>El estudiante describe la actividad.</w:t>
            </w:r>
          </w:p>
        </w:tc>
        <w:tc>
          <w:tcPr>
            <w:tcW w:w="848" w:type="pct"/>
            <w:gridSpan w:val="2"/>
          </w:tcPr>
          <w:p w:rsidR="00F12963" w:rsidRPr="00BF7D9E" w:rsidRDefault="005A2BE8" w:rsidP="000267E4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Se distribuyen los turnos del informe oral.</w:t>
            </w:r>
          </w:p>
        </w:tc>
        <w:tc>
          <w:tcPr>
            <w:tcW w:w="801" w:type="pct"/>
          </w:tcPr>
          <w:p w:rsidR="005A2BE8" w:rsidRPr="00BF7D9E" w:rsidRDefault="005A2BE8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(Antes de la lectura)</w:t>
            </w:r>
          </w:p>
          <w:p w:rsidR="00F12963" w:rsidRPr="00BF7D9E" w:rsidRDefault="005A2BE8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maestro lee el título del cuento.</w:t>
            </w:r>
          </w:p>
          <w:p w:rsidR="005A2BE8" w:rsidRPr="00BF7D9E" w:rsidRDefault="000267E4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 xml:space="preserve">    -  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>Torbellinos de ideas</w:t>
            </w: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1.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 xml:space="preserve"> El maestro permite que cada estudiante resuma oralmente su sección leída.</w:t>
            </w: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t xml:space="preserve">Se repasa la clase con el propósito de comparar las estructuras de los textos </w:t>
            </w:r>
            <w:r w:rsidR="005A2BE8" w:rsidRPr="00BF7D9E">
              <w:rPr>
                <w:rFonts w:ascii="Arial" w:hAnsi="Arial" w:cs="Arial"/>
                <w:sz w:val="20"/>
                <w:szCs w:val="20"/>
              </w:rPr>
              <w:lastRenderedPageBreak/>
              <w:t>redactadas.</w:t>
            </w:r>
          </w:p>
        </w:tc>
      </w:tr>
      <w:tr w:rsidR="00BF7D9E" w:rsidRPr="00BF7D9E" w:rsidTr="000267E4">
        <w:trPr>
          <w:trHeight w:val="58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</w:t>
            </w:r>
            <w:r w:rsidR="000267E4" w:rsidRPr="00BF7D9E">
              <w:rPr>
                <w:rFonts w:ascii="Arial" w:hAnsi="Arial" w:cs="Arial"/>
                <w:sz w:val="20"/>
                <w:szCs w:val="20"/>
              </w:rPr>
              <w:t xml:space="preserve"> Se crea una lista de actividades que se realizan a diario o semanal.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</w:t>
            </w:r>
            <w:r w:rsidR="000267E4" w:rsidRPr="00BF7D9E">
              <w:rPr>
                <w:rFonts w:ascii="Arial" w:hAnsi="Arial" w:cs="Arial"/>
                <w:sz w:val="20"/>
                <w:szCs w:val="20"/>
              </w:rPr>
              <w:t xml:space="preserve"> Se ofrecen instrucciones para que el estudiante redacte un párrafo descriptivo de una actividad.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</w:t>
            </w:r>
            <w:r w:rsidR="000267E4" w:rsidRPr="00BF7D9E">
              <w:rPr>
                <w:rFonts w:ascii="Arial" w:hAnsi="Arial" w:cs="Arial"/>
                <w:sz w:val="20"/>
                <w:szCs w:val="20"/>
              </w:rPr>
              <w:t xml:space="preserve"> El estudiante informa su actividad.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</w:t>
            </w:r>
            <w:r w:rsidR="000267E4" w:rsidRPr="00BF7D9E">
              <w:rPr>
                <w:rFonts w:ascii="Arial" w:hAnsi="Arial" w:cs="Arial"/>
                <w:sz w:val="20"/>
                <w:szCs w:val="20"/>
              </w:rPr>
              <w:t>ante evalúa con el organizador “Evaluación de instrucciones orales”.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Se leen los subtítulos que </w:t>
            </w:r>
            <w:r w:rsidR="00BF7D9E">
              <w:rPr>
                <w:rFonts w:ascii="Arial" w:hAnsi="Arial" w:cs="Arial"/>
                <w:sz w:val="20"/>
                <w:szCs w:val="20"/>
              </w:rPr>
              <w:t>a</w:t>
            </w:r>
            <w:r w:rsidRPr="00BF7D9E">
              <w:rPr>
                <w:rFonts w:ascii="Arial" w:hAnsi="Arial" w:cs="Arial"/>
                <w:sz w:val="20"/>
                <w:szCs w:val="20"/>
              </w:rPr>
              <w:t>parecen en la lectura para que el estudiante vaya infiriendo y haciendo predicciones.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Se divide el grupo en parejas o subgrupo de tres.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Cada subgrupo trabaja durante la lectura una sección de la lectura.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4. El grupo completa el diagrama de </w:t>
            </w:r>
            <w:proofErr w:type="spellStart"/>
            <w:r w:rsidRPr="00BF7D9E">
              <w:rPr>
                <w:rFonts w:ascii="Arial" w:hAnsi="Arial" w:cs="Arial"/>
                <w:sz w:val="20"/>
                <w:szCs w:val="20"/>
              </w:rPr>
              <w:t>Venn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</w:rPr>
              <w:t xml:space="preserve">. Detalle de la lectura y mi experiencia. 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(ver anejo)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0267E4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maestro dirige al estudiante a determinar la idea central.</w:t>
            </w:r>
          </w:p>
          <w:p w:rsidR="00F12963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 identifica partes del texto que apoyan la idea central.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3. El estudiante redacta una carta, poema o mensaje de texto a </w:t>
            </w:r>
            <w:proofErr w:type="spellStart"/>
            <w:r w:rsidRPr="00BF7D9E">
              <w:rPr>
                <w:rFonts w:ascii="Arial" w:hAnsi="Arial" w:cs="Arial"/>
                <w:sz w:val="20"/>
                <w:szCs w:val="20"/>
              </w:rPr>
              <w:t>Mavila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</w:rPr>
              <w:t xml:space="preserve"> sobre su conducta.</w:t>
            </w: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El maestro </w:t>
            </w:r>
            <w:r w:rsidR="000267E4" w:rsidRPr="00BF7D9E">
              <w:rPr>
                <w:rFonts w:ascii="Arial" w:hAnsi="Arial" w:cs="Arial"/>
                <w:sz w:val="20"/>
                <w:szCs w:val="20"/>
              </w:rPr>
              <w:t>dirige al estudiante en la lectura de oraciones específicas</w:t>
            </w:r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12963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maestro escribe en la pizarra las palabras que se forman de prefijos y sufijos.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El estudiante escoge cuatro de las palabras para identificar su raíz.</w:t>
            </w:r>
          </w:p>
        </w:tc>
      </w:tr>
      <w:tr w:rsidR="00BF7D9E" w:rsidRPr="00BF7D9E" w:rsidTr="000267E4">
        <w:trPr>
          <w:trHeight w:val="1898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50" w:type="pct"/>
          </w:tcPr>
          <w:p w:rsidR="00F12963" w:rsidRPr="00BF7D9E" w:rsidRDefault="000267E4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Reflexión sobre el trabajo realizado</w:t>
            </w:r>
            <w:r w:rsidR="006C7B41"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48" w:type="pct"/>
            <w:gridSpan w:val="2"/>
          </w:tcPr>
          <w:p w:rsidR="00F12963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 estudiante se expresa sobre las diferentes actividades.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Tema desempeño: Presentación oral</w:t>
            </w:r>
          </w:p>
        </w:tc>
        <w:tc>
          <w:tcPr>
            <w:tcW w:w="801" w:type="pct"/>
          </w:tcPr>
          <w:p w:rsidR="00F12963" w:rsidRPr="00BF7D9E" w:rsidRDefault="006C7B41" w:rsidP="006C7B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Se discute la actividad y se hace una lista en la pizarra de detalles importantes.</w:t>
            </w:r>
          </w:p>
        </w:tc>
        <w:tc>
          <w:tcPr>
            <w:tcW w:w="801" w:type="pct"/>
          </w:tcPr>
          <w:p w:rsidR="00F12963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Se comparte y publica el texto.</w:t>
            </w:r>
          </w:p>
        </w:tc>
        <w:tc>
          <w:tcPr>
            <w:tcW w:w="801" w:type="pct"/>
          </w:tcPr>
          <w:p w:rsidR="00F12963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Se corrige la tarea en la pizarra.</w:t>
            </w:r>
          </w:p>
          <w:p w:rsidR="006C7B41" w:rsidRPr="00BF7D9E" w:rsidRDefault="006C7B41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 analiza el significado de las palabras (su raíza y con sus afijos).</w:t>
            </w:r>
          </w:p>
        </w:tc>
      </w:tr>
      <w:tr w:rsidR="00BF7D9E" w:rsidRPr="00BF7D9E" w:rsidTr="000267E4">
        <w:trPr>
          <w:trHeight w:val="58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  <w:gridSpan w:val="2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0267E4">
        <w:trPr>
          <w:trHeight w:val="58"/>
        </w:trPr>
        <w:tc>
          <w:tcPr>
            <w:tcW w:w="899" w:type="pct"/>
            <w:vAlign w:val="center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  <w:gridSpan w:val="2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BF7D9E" w:rsidRPr="00BF7D9E" w:rsidTr="000267E4">
        <w:trPr>
          <w:trHeight w:val="58"/>
        </w:trPr>
        <w:tc>
          <w:tcPr>
            <w:tcW w:w="899" w:type="pct"/>
            <w:vAlign w:val="center"/>
          </w:tcPr>
          <w:p w:rsidR="006C7B41" w:rsidRPr="00BF7D9E" w:rsidRDefault="006C7B41" w:rsidP="006C7B4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6C7B41" w:rsidRPr="00BF7D9E" w:rsidRDefault="006C7B41" w:rsidP="006C7B4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C7B41" w:rsidRPr="00BF7D9E" w:rsidRDefault="006C7B41" w:rsidP="006C7B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C7B41" w:rsidRPr="00BF7D9E" w:rsidRDefault="006C7B41" w:rsidP="006C7B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C7B41" w:rsidRPr="00BF7D9E" w:rsidRDefault="006C7B41" w:rsidP="006C7B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C7B41" w:rsidRPr="00BF7D9E" w:rsidRDefault="006C7B41" w:rsidP="006C7B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C7B41" w:rsidRPr="00BF7D9E" w:rsidRDefault="006C7B41" w:rsidP="006C7B41">
            <w:pPr>
              <w:rPr>
                <w:rFonts w:ascii="Arial" w:hAnsi="Arial" w:cs="Arial"/>
                <w:sz w:val="20"/>
                <w:szCs w:val="20"/>
              </w:rPr>
            </w:pPr>
          </w:p>
          <w:p w:rsidR="006C7B41" w:rsidRPr="00BF7D9E" w:rsidRDefault="006C7B41" w:rsidP="006C7B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C7B41" w:rsidRPr="00BF7D9E" w:rsidRDefault="006C7B41" w:rsidP="006C7B4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C7B41" w:rsidRPr="00BF7D9E" w:rsidRDefault="006C7B41" w:rsidP="006C7B41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Escribir una oración para cada palabra trabajada.</w:t>
            </w:r>
          </w:p>
          <w:p w:rsidR="006C7B41" w:rsidRPr="00BF7D9E" w:rsidRDefault="006C7B41" w:rsidP="006C7B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8721DA" w:rsidTr="000267E4">
        <w:trPr>
          <w:trHeight w:val="392"/>
        </w:trPr>
        <w:tc>
          <w:tcPr>
            <w:tcW w:w="899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  <w:gridSpan w:val="2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F12963" w:rsidRPr="00BF7D9E" w:rsidRDefault="00F12963" w:rsidP="008721D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F12963" w:rsidRPr="008721DA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F12963" w:rsidRPr="008721DA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7D9E" w:rsidRPr="00BF7D9E" w:rsidTr="000267E4">
        <w:trPr>
          <w:trHeight w:val="99"/>
        </w:trPr>
        <w:tc>
          <w:tcPr>
            <w:tcW w:w="899" w:type="pct"/>
          </w:tcPr>
          <w:p w:rsidR="00F12963" w:rsidRPr="00BF7D9E" w:rsidRDefault="00F12963" w:rsidP="000267E4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12963" w:rsidRPr="00BF7D9E" w:rsidRDefault="00F12963" w:rsidP="000267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12963" w:rsidRPr="00BF7D9E" w:rsidRDefault="00F12963" w:rsidP="00F1296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12963" w:rsidRPr="00BF7D9E" w:rsidRDefault="00F12963" w:rsidP="00F1296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12963" w:rsidRPr="00BF7D9E" w:rsidRDefault="00F12963" w:rsidP="00F1296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721DA" w:rsidRPr="00BF7D9E" w:rsidRDefault="008721DA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BF7D9E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2429B" w:rsidRPr="00BF7D9E" w:rsidRDefault="00F92847" w:rsidP="00F9284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center" w:pos="10776"/>
          <w:tab w:val="left" w:pos="11328"/>
          <w:tab w:val="left" w:pos="12036"/>
          <w:tab w:val="left" w:pos="12744"/>
          <w:tab w:val="left" w:pos="13452"/>
          <w:tab w:val="left" w:pos="14764"/>
        </w:tabs>
        <w:spacing w:after="0" w:line="240" w:lineRule="auto"/>
        <w:ind w:left="2124" w:firstLine="708"/>
        <w:rPr>
          <w:rFonts w:ascii="Arial" w:hAnsi="Arial" w:cs="Arial"/>
          <w:sz w:val="24"/>
          <w:szCs w:val="24"/>
          <w:u w:val="single"/>
        </w:rPr>
      </w:pPr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</w:r>
      <w:r w:rsidRPr="00BF7D9E">
        <w:rPr>
          <w:rFonts w:ascii="Arial" w:hAnsi="Arial" w:cs="Arial"/>
          <w:sz w:val="20"/>
          <w:szCs w:val="20"/>
        </w:rPr>
        <w:tab/>
      </w:r>
      <w:r w:rsidR="0082429B" w:rsidRPr="00BF7D9E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CC2DCD2" wp14:editId="6A9E3E6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8AF" w:rsidRDefault="004518AF" w:rsidP="0082429B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518AF" w:rsidRPr="008B125D" w:rsidRDefault="004518AF" w:rsidP="0082429B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564.3pt;margin-top:-66.85pt;width:372.85pt;height:52.9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" strokecolor="gray">
                <v:textbox style="mso-fit-shape-to-text:t">
                  <w:txbxContent>
                    <w:p w:rsidR="004518AF" w:rsidRDefault="004518AF" w:rsidP="0082429B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518AF" w:rsidRPr="008B125D" w:rsidRDefault="004518AF" w:rsidP="0082429B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82429B" w:rsidRPr="00BF7D9E">
        <w:rPr>
          <w:rFonts w:ascii="Arial" w:hAnsi="Arial" w:cs="Arial"/>
          <w:sz w:val="24"/>
          <w:szCs w:val="24"/>
        </w:rPr>
        <w:t xml:space="preserve">Título de la Unidad: </w:t>
      </w:r>
      <w:r w:rsidR="0082429B" w:rsidRPr="00BF7D9E">
        <w:rPr>
          <w:rFonts w:ascii="Arial" w:hAnsi="Arial" w:cs="Arial"/>
          <w:sz w:val="24"/>
          <w:szCs w:val="24"/>
          <w:u w:val="single"/>
        </w:rPr>
        <w:t>Paso a paso tiene sentido</w:t>
      </w:r>
      <w:r w:rsidR="0082429B" w:rsidRPr="00BF7D9E">
        <w:rPr>
          <w:rFonts w:ascii="Arial" w:hAnsi="Arial" w:cs="Arial"/>
          <w:sz w:val="24"/>
          <w:szCs w:val="24"/>
        </w:rPr>
        <w:tab/>
      </w:r>
      <w:r w:rsidR="0082429B" w:rsidRPr="00BF7D9E">
        <w:rPr>
          <w:rFonts w:ascii="Arial" w:hAnsi="Arial" w:cs="Arial"/>
          <w:sz w:val="24"/>
          <w:szCs w:val="24"/>
        </w:rPr>
        <w:tab/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732739609"/>
          <w:placeholder>
            <w:docPart w:val="8D87E2E78B2E4A36A76860EE695E9CCD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B54A45" w:rsidRPr="00BF7D9E">
            <w:rPr>
              <w:rFonts w:ascii="Arial" w:hAnsi="Arial" w:cs="Arial"/>
              <w:sz w:val="24"/>
              <w:szCs w:val="24"/>
              <w:u w:val="single"/>
            </w:rPr>
            <w:t>3</w:t>
          </w:r>
          <w:r w:rsidRPr="00BF7D9E">
            <w:rPr>
              <w:rFonts w:ascii="Arial" w:hAnsi="Arial" w:cs="Arial"/>
              <w:sz w:val="24"/>
              <w:szCs w:val="24"/>
              <w:u w:val="single"/>
            </w:rPr>
            <w:t>de 3</w:t>
          </w:r>
        </w:sdtContent>
      </w:sdt>
      <w:r w:rsidRPr="00BF7D9E">
        <w:rPr>
          <w:rFonts w:ascii="Arial" w:hAnsi="Arial" w:cs="Arial"/>
          <w:sz w:val="24"/>
          <w:szCs w:val="24"/>
          <w:u w:val="single"/>
        </w:rPr>
        <w:tab/>
      </w:r>
    </w:p>
    <w:p w:rsidR="0082429B" w:rsidRPr="00BF7D9E" w:rsidRDefault="0082429B" w:rsidP="0082429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2429B" w:rsidRDefault="0082429B" w:rsidP="0082429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F7D9E">
        <w:rPr>
          <w:rFonts w:ascii="Arial" w:hAnsi="Arial" w:cs="Arial"/>
          <w:sz w:val="24"/>
          <w:szCs w:val="24"/>
        </w:rPr>
        <w:t xml:space="preserve">Profesor(a): </w:t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  <w:u w:val="single"/>
        </w:rPr>
        <w:tab/>
      </w:r>
      <w:r w:rsidRPr="00BF7D9E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-344095940"/>
          <w:placeholder>
            <w:docPart w:val="8D87E2E78B2E4A36A76860EE695E9CCD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BF7D9E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4223204"/>
          <w:placeholder>
            <w:docPart w:val="8D87E2E78B2E4A36A76860EE695E9CCD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BF7D9E">
            <w:rPr>
              <w:rFonts w:ascii="Arial" w:hAnsi="Arial" w:cs="Arial"/>
              <w:sz w:val="24"/>
              <w:szCs w:val="24"/>
              <w:u w:val="single"/>
            </w:rPr>
            <w:t xml:space="preserve">Cuarto </w:t>
          </w:r>
        </w:sdtContent>
      </w:sdt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</w:r>
      <w:r w:rsidRPr="00BF7D9E">
        <w:rPr>
          <w:rFonts w:ascii="Arial" w:hAnsi="Arial" w:cs="Arial"/>
          <w:sz w:val="24"/>
          <w:szCs w:val="24"/>
        </w:rPr>
        <w:tab/>
      </w:r>
      <w:proofErr w:type="gramStart"/>
      <w:r w:rsidR="00BF7D9E" w:rsidRPr="00BF7D9E">
        <w:rPr>
          <w:rFonts w:ascii="Arial" w:hAnsi="Arial" w:cs="Arial"/>
          <w:sz w:val="24"/>
          <w:szCs w:val="24"/>
        </w:rPr>
        <w:t>Fecha :</w:t>
      </w:r>
      <w:proofErr w:type="gramEnd"/>
      <w:r w:rsidR="00BF7D9E" w:rsidRPr="00BF7D9E">
        <w:rPr>
          <w:rFonts w:ascii="Arial" w:hAnsi="Arial" w:cs="Arial"/>
          <w:sz w:val="24"/>
          <w:szCs w:val="24"/>
        </w:rPr>
        <w:t xml:space="preserve"> Del ___ de _______ </w:t>
      </w:r>
      <w:proofErr w:type="spellStart"/>
      <w:r w:rsidR="00BF7D9E" w:rsidRPr="00BF7D9E">
        <w:rPr>
          <w:rFonts w:ascii="Arial" w:hAnsi="Arial" w:cs="Arial"/>
          <w:sz w:val="24"/>
          <w:szCs w:val="24"/>
        </w:rPr>
        <w:t>de</w:t>
      </w:r>
      <w:proofErr w:type="spellEnd"/>
      <w:r w:rsidR="00BF7D9E" w:rsidRPr="00BF7D9E">
        <w:rPr>
          <w:rFonts w:ascii="Arial" w:hAnsi="Arial" w:cs="Arial"/>
          <w:sz w:val="24"/>
          <w:szCs w:val="24"/>
        </w:rPr>
        <w:t xml:space="preserve"> _____ al ____ de ________ </w:t>
      </w:r>
      <w:proofErr w:type="spellStart"/>
      <w:r w:rsidR="00BF7D9E" w:rsidRPr="00BF7D9E">
        <w:rPr>
          <w:rFonts w:ascii="Arial" w:hAnsi="Arial" w:cs="Arial"/>
          <w:sz w:val="24"/>
          <w:szCs w:val="24"/>
        </w:rPr>
        <w:t>de</w:t>
      </w:r>
      <w:proofErr w:type="spellEnd"/>
      <w:r w:rsidR="00BF7D9E" w:rsidRPr="00BF7D9E">
        <w:rPr>
          <w:rFonts w:ascii="Arial" w:hAnsi="Arial" w:cs="Arial"/>
          <w:sz w:val="24"/>
          <w:szCs w:val="24"/>
        </w:rPr>
        <w:t xml:space="preserve"> 20__</w:t>
      </w:r>
      <w:r w:rsidR="00BF7D9E">
        <w:rPr>
          <w:rFonts w:ascii="Arial" w:hAnsi="Arial" w:cs="Arial"/>
          <w:sz w:val="24"/>
          <w:szCs w:val="24"/>
        </w:rPr>
        <w:t xml:space="preserve"> </w:t>
      </w:r>
    </w:p>
    <w:p w:rsidR="00BF7D9E" w:rsidRPr="00BF7D9E" w:rsidRDefault="00BF7D9E" w:rsidP="0082429B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3"/>
        <w:gridCol w:w="3117"/>
        <w:gridCol w:w="3513"/>
        <w:gridCol w:w="376"/>
        <w:gridCol w:w="2930"/>
        <w:gridCol w:w="2930"/>
        <w:gridCol w:w="2930"/>
      </w:tblGrid>
      <w:tr w:rsidR="00BF7D9E" w:rsidRPr="00BF7D9E" w:rsidTr="004518AF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BF7D9E" w:rsidRPr="00BF7D9E" w:rsidTr="004518AF">
        <w:trPr>
          <w:trHeight w:val="187"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82429B" w:rsidRPr="00BF7D9E" w:rsidRDefault="0082429B" w:rsidP="004518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82429B" w:rsidRPr="00BF7D9E" w:rsidRDefault="005D08CC" w:rsidP="005D08C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desarrolla destrezas básicas para escuchar y hablar. El enfoque de esta unidad será escuchar una variedad de lecturas, poemas, fabulas y leyendas, y planificar para escribir un resumen claro y dramatizarla de una forma organizada.</w:t>
            </w:r>
          </w:p>
          <w:p w:rsidR="0082429B" w:rsidRPr="00BF7D9E" w:rsidRDefault="0082429B" w:rsidP="004518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4518AF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BF7D9E" w:rsidRPr="00BF7D9E" w:rsidTr="004518AF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82429B" w:rsidRPr="00BF7D9E" w:rsidRDefault="0082429B" w:rsidP="004518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BF7D9E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</w:rPr>
              <w:t xml:space="preserve"> (TD) (proyectos de unidad, exámenes, otros) </w:t>
            </w:r>
          </w:p>
        </w:tc>
      </w:tr>
      <w:tr w:rsidR="00BF7D9E" w:rsidRPr="00BF7D9E" w:rsidTr="004518AF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BF7D9E" w:rsidRPr="00BF7D9E" w:rsidTr="004518AF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82429B" w:rsidRPr="00BF7D9E" w:rsidRDefault="0082429B" w:rsidP="004518AF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BF7D9E" w:rsidRPr="00BF7D9E" w:rsidTr="004518AF">
        <w:trPr>
          <w:trHeight w:val="79"/>
        </w:trPr>
        <w:tc>
          <w:tcPr>
            <w:tcW w:w="899" w:type="pct"/>
            <w:shd w:val="clear" w:color="auto" w:fill="D9E2F3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82429B" w:rsidRPr="00BF7D9E" w:rsidRDefault="0082429B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BF7D9E" w:rsidRPr="00BF7D9E" w:rsidTr="004518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06684893"/>
              <w:placeholder>
                <w:docPart w:val="432354B0F7DA4C4E9B98DE264A4A09A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03908377"/>
              <w:placeholder>
                <w:docPart w:val="E82D5AB30C744A8C9C90E51A1692163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37199149"/>
              <w:placeholder>
                <w:docPart w:val="824C1E3FAE8E48ACA5E8DD0990F2281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79447978"/>
              <w:placeholder>
                <w:docPart w:val="39F805B3AB59468E90357A9C74F8E27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48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396200045"/>
              <w:placeholder>
                <w:docPart w:val="90F60FFCC4A541DE8591B22782218FB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46670861"/>
              <w:placeholder>
                <w:docPart w:val="24DC23059AAF4AA0B68CA264D614457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59109347"/>
              <w:placeholder>
                <w:docPart w:val="DD94677229B8437FBE031702652E456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49768726"/>
              <w:placeholder>
                <w:docPart w:val="B15806CA1F1C482EB52A036AAE871E7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804374959"/>
              <w:placeholder>
                <w:docPart w:val="C14B4788F1414BEE94796B836E21C0D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990095206"/>
              <w:placeholder>
                <w:docPart w:val="9B282E74AD2848F780BA2BBD4D1FCF8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04124032"/>
              <w:placeholder>
                <w:docPart w:val="5E4507411D114C7EAA48DCF956A442B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994074726"/>
              <w:placeholder>
                <w:docPart w:val="E4687CC4FC54420EABB1847ED1FF1D6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116562501"/>
              <w:placeholder>
                <w:docPart w:val="E203403183714531B5EE04EDB946FA7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547568679"/>
              <w:placeholder>
                <w:docPart w:val="07C8FB3B0CED4A0FB98AB121AAFB9B2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8021666"/>
              <w:placeholder>
                <w:docPart w:val="07CE8CE1BD6D4C3CA566D4B965DCA54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23197160"/>
              <w:placeholder>
                <w:docPart w:val="B0956E0A7F7F4DB5BE6A3B66180E101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21912650"/>
              <w:placeholder>
                <w:docPart w:val="A8B8A5AE113B42F69BDC5DFA6AF7C2F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US"/>
                  </w:rPr>
                </w:pPr>
                <w:r w:rsidRPr="00BF7D9E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72237472"/>
              <w:placeholder>
                <w:docPart w:val="8C9E4A03E03E4A86920CD988EC4B565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02216275"/>
              <w:placeholder>
                <w:docPart w:val="D2E1C941D6BC4AA993F7164855CFE8A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945890901"/>
              <w:placeholder>
                <w:docPart w:val="F1C1216706FE4E03A13299C9CE56C1EC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82429B" w:rsidRPr="00BF7D9E" w:rsidRDefault="0082429B" w:rsidP="004518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BF7D9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BF7D9E" w:rsidRPr="00BF7D9E" w:rsidTr="004518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82429B" w:rsidRPr="00BF7D9E" w:rsidRDefault="0082429B" w:rsidP="0082429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FFFFFF" w:themeFill="background1"/>
          </w:tcPr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4.AO.CC.1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4.AO.CC.2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gramStart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4.AO.PC.5</w:t>
            </w:r>
            <w:proofErr w:type="gramEnd"/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4.AO.PC.7a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4.E.I.9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4.L.CL.3b</w:t>
            </w:r>
          </w:p>
        </w:tc>
        <w:tc>
          <w:tcPr>
            <w:tcW w:w="848" w:type="pct"/>
            <w:gridSpan w:val="2"/>
            <w:shd w:val="clear" w:color="auto" w:fill="FFFFFF" w:themeFill="background1"/>
          </w:tcPr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4.AO.CC.1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4.AO.CC.2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4.E.AE.11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4.E.PE.5</w:t>
            </w:r>
          </w:p>
        </w:tc>
        <w:tc>
          <w:tcPr>
            <w:tcW w:w="801" w:type="pct"/>
            <w:shd w:val="clear" w:color="auto" w:fill="FFFFFF" w:themeFill="background1"/>
          </w:tcPr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4.L.CL.3b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4.E.TP.2a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shd w:val="clear" w:color="auto" w:fill="FFFFFF" w:themeFill="background1"/>
          </w:tcPr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4.L.CL.3b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4.E.TP.2a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4.E.PE.5</w:t>
            </w:r>
          </w:p>
        </w:tc>
        <w:tc>
          <w:tcPr>
            <w:tcW w:w="801" w:type="pct"/>
            <w:shd w:val="clear" w:color="auto" w:fill="FFFFFF" w:themeFill="background1"/>
          </w:tcPr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4.AO.CC.1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4.AO.PC.5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4.AO.PC.8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4.E.I.9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4.E.TP.2a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4.LF.FRP.3</w:t>
            </w:r>
          </w:p>
          <w:p w:rsidR="0082429B" w:rsidRPr="00BF7D9E" w:rsidRDefault="0082429B" w:rsidP="0082429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n-US"/>
              </w:rPr>
              <w:t>4.LI.ICD.3</w:t>
            </w:r>
          </w:p>
        </w:tc>
      </w:tr>
      <w:tr w:rsidR="00BF7D9E" w:rsidRPr="00BF7D9E" w:rsidTr="004518AF">
        <w:trPr>
          <w:trHeight w:val="713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82429B" w:rsidRPr="00BF7D9E" w:rsidRDefault="008721DA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534126709"/>
                <w:placeholder>
                  <w:docPart w:val="84FE98729E444DE78D96B187FB0A137F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303E1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Enseñanza Contextualizada</w:t>
                </w:r>
              </w:sdtContent>
            </w:sdt>
          </w:p>
        </w:tc>
        <w:tc>
          <w:tcPr>
            <w:tcW w:w="848" w:type="pct"/>
            <w:gridSpan w:val="2"/>
            <w:vAlign w:val="center"/>
          </w:tcPr>
          <w:p w:rsidR="0082429B" w:rsidRPr="00BF7D9E" w:rsidRDefault="008721DA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152793869"/>
                <w:placeholder>
                  <w:docPart w:val="95029BDA03E34B83A33CD3EC9A3332CC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303E1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Enseñanza Contextualizada</w:t>
                </w:r>
              </w:sdtContent>
            </w:sdt>
          </w:p>
        </w:tc>
        <w:tc>
          <w:tcPr>
            <w:tcW w:w="801" w:type="pct"/>
            <w:vAlign w:val="center"/>
          </w:tcPr>
          <w:p w:rsidR="0082429B" w:rsidRPr="00BF7D9E" w:rsidRDefault="008721DA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746690874"/>
                <w:placeholder>
                  <w:docPart w:val="81015EABBEFC440BBEAE6564255E7DF6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303E1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82429B" w:rsidRPr="00BF7D9E" w:rsidRDefault="008721DA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320551578"/>
                <w:placeholder>
                  <w:docPart w:val="D5AAFFACB08343B4BF6A8187911C8680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303E1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82429B" w:rsidRPr="00BF7D9E" w:rsidRDefault="008721DA" w:rsidP="004518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967346100"/>
                <w:placeholder>
                  <w:docPart w:val="79989DF4E6F24061B64AE94330E0CF10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303E1" w:rsidRPr="00BF7D9E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</w:tr>
      <w:tr w:rsidR="00BF7D9E" w:rsidRPr="00BF7D9E" w:rsidTr="004518AF">
        <w:trPr>
          <w:trHeight w:val="5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Luego de haber r</w:t>
            </w:r>
            <w:r w:rsidR="006A3BFD" w:rsidRPr="00BF7D9E">
              <w:rPr>
                <w:rFonts w:ascii="Arial" w:hAnsi="Arial" w:cs="Arial"/>
                <w:sz w:val="20"/>
                <w:szCs w:val="20"/>
              </w:rPr>
              <w:t>ealizado una lista con diéresis, el estudiante crea un anuncio con originalidad.</w:t>
            </w:r>
          </w:p>
        </w:tc>
        <w:tc>
          <w:tcPr>
            <w:tcW w:w="848" w:type="pct"/>
            <w:gridSpan w:val="2"/>
          </w:tcPr>
          <w:p w:rsidR="0082429B" w:rsidRPr="00BF7D9E" w:rsidRDefault="006A3BFD" w:rsidP="004518AF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Dada una tabla, el estudiante ensena a seguir instrucciones con seguridad.</w:t>
            </w:r>
          </w:p>
        </w:tc>
        <w:tc>
          <w:tcPr>
            <w:tcW w:w="801" w:type="pct"/>
          </w:tcPr>
          <w:p w:rsidR="0082429B" w:rsidRPr="00BF7D9E" w:rsidRDefault="006A3BFD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resumirá historias de su predilección con poca dificultad.</w:t>
            </w:r>
          </w:p>
        </w:tc>
        <w:tc>
          <w:tcPr>
            <w:tcW w:w="801" w:type="pct"/>
          </w:tcPr>
          <w:p w:rsidR="0082429B" w:rsidRPr="00BF7D9E" w:rsidRDefault="006A3BFD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reda</w:t>
            </w:r>
            <w:r w:rsidR="005264BA" w:rsidRPr="00BF7D9E">
              <w:rPr>
                <w:rFonts w:ascii="Arial" w:hAnsi="Arial" w:cs="Arial"/>
                <w:sz w:val="20"/>
                <w:szCs w:val="20"/>
              </w:rPr>
              <w:t>c</w:t>
            </w:r>
            <w:r w:rsidRPr="00BF7D9E">
              <w:rPr>
                <w:rFonts w:ascii="Arial" w:hAnsi="Arial" w:cs="Arial"/>
                <w:sz w:val="20"/>
                <w:szCs w:val="20"/>
              </w:rPr>
              <w:t>tará el borrador de una actividad dada.</w:t>
            </w:r>
          </w:p>
        </w:tc>
        <w:tc>
          <w:tcPr>
            <w:tcW w:w="801" w:type="pct"/>
          </w:tcPr>
          <w:p w:rsidR="0082429B" w:rsidRPr="00BF7D9E" w:rsidRDefault="005264BA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El estudiante aplica técnicas de escritura satisfactoriamente.</w:t>
            </w:r>
          </w:p>
        </w:tc>
      </w:tr>
      <w:tr w:rsidR="00BF7D9E" w:rsidRPr="00BF7D9E" w:rsidTr="004518AF">
        <w:trPr>
          <w:trHeight w:val="5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s-US"/>
              </w:rPr>
              <w:t xml:space="preserve">1. </w:t>
            </w:r>
            <w:r w:rsidR="00177F7D" w:rsidRPr="00BF7D9E">
              <w:rPr>
                <w:rFonts w:ascii="Arial" w:hAnsi="Arial" w:cs="Arial"/>
                <w:sz w:val="20"/>
                <w:szCs w:val="20"/>
                <w:lang w:val="es-US"/>
              </w:rPr>
              <w:t>Se discute el tema de la familia y su relación.</w:t>
            </w:r>
          </w:p>
          <w:p w:rsidR="00177F7D" w:rsidRPr="00BF7D9E" w:rsidRDefault="00177F7D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US"/>
              </w:rPr>
            </w:pPr>
            <w:r w:rsidRPr="00BF7D9E">
              <w:rPr>
                <w:rFonts w:ascii="Arial" w:hAnsi="Arial" w:cs="Arial"/>
                <w:sz w:val="20"/>
                <w:szCs w:val="20"/>
                <w:lang w:val="es-US"/>
              </w:rPr>
              <w:lastRenderedPageBreak/>
              <w:t>2. El maestro invita al estudiante al juego “piedra, papel y tijera”.</w:t>
            </w:r>
          </w:p>
        </w:tc>
        <w:tc>
          <w:tcPr>
            <w:tcW w:w="848" w:type="pct"/>
            <w:gridSpan w:val="2"/>
          </w:tcPr>
          <w:p w:rsidR="00177F7D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  <w:r w:rsidR="00177F7D" w:rsidRPr="00BF7D9E">
              <w:rPr>
                <w:rFonts w:ascii="Arial" w:hAnsi="Arial" w:cs="Arial"/>
                <w:sz w:val="20"/>
                <w:szCs w:val="20"/>
              </w:rPr>
              <w:t>. El estudiante mencionar</w:t>
            </w:r>
            <w:r w:rsidR="00BF7D9E">
              <w:rPr>
                <w:rFonts w:ascii="Arial" w:hAnsi="Arial" w:cs="Arial"/>
                <w:sz w:val="20"/>
                <w:szCs w:val="20"/>
              </w:rPr>
              <w:t>á</w:t>
            </w:r>
            <w:r w:rsidR="00177F7D" w:rsidRPr="00BF7D9E">
              <w:rPr>
                <w:rFonts w:ascii="Arial" w:hAnsi="Arial" w:cs="Arial"/>
                <w:sz w:val="20"/>
                <w:szCs w:val="20"/>
              </w:rPr>
              <w:t xml:space="preserve"> las </w:t>
            </w:r>
            <w:r w:rsidR="00177F7D" w:rsidRPr="00BF7D9E">
              <w:rPr>
                <w:rFonts w:ascii="Arial" w:hAnsi="Arial" w:cs="Arial"/>
                <w:sz w:val="20"/>
                <w:szCs w:val="20"/>
              </w:rPr>
              <w:lastRenderedPageBreak/>
              <w:t xml:space="preserve">instrucciones que daba </w:t>
            </w:r>
            <w:proofErr w:type="spellStart"/>
            <w:r w:rsidR="00177F7D" w:rsidRPr="00BF7D9E">
              <w:rPr>
                <w:rFonts w:ascii="Arial" w:hAnsi="Arial" w:cs="Arial"/>
                <w:sz w:val="20"/>
                <w:szCs w:val="20"/>
              </w:rPr>
              <w:t>Mavila</w:t>
            </w:r>
            <w:proofErr w:type="spellEnd"/>
            <w:r w:rsidR="00177F7D"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77F7D" w:rsidRPr="00BF7D9E" w:rsidRDefault="00177F7D" w:rsidP="004518AF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2. Hacer preguntas para dirigir la discusión. </w:t>
            </w:r>
          </w:p>
        </w:tc>
        <w:tc>
          <w:tcPr>
            <w:tcW w:w="801" w:type="pct"/>
          </w:tcPr>
          <w:p w:rsidR="0082429B" w:rsidRPr="00BF7D9E" w:rsidRDefault="00177F7D" w:rsidP="00177F7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1. El estudiante resume el texto Padres por día.</w:t>
            </w:r>
          </w:p>
        </w:tc>
        <w:tc>
          <w:tcPr>
            <w:tcW w:w="801" w:type="pct"/>
          </w:tcPr>
          <w:p w:rsidR="0082429B" w:rsidRPr="00BF7D9E" w:rsidRDefault="0082429B" w:rsidP="00177F7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El </w:t>
            </w:r>
            <w:r w:rsidR="00177F7D" w:rsidRPr="00BF7D9E">
              <w:rPr>
                <w:rFonts w:ascii="Arial" w:hAnsi="Arial" w:cs="Arial"/>
                <w:sz w:val="20"/>
                <w:szCs w:val="20"/>
              </w:rPr>
              <w:t>estudiante repasa lo que son instrucciones</w:t>
            </w:r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:rsidR="0082429B" w:rsidRPr="00BF7D9E" w:rsidRDefault="0082429B" w:rsidP="00177F7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Se repasa </w:t>
            </w:r>
            <w:r w:rsidR="00177F7D" w:rsidRPr="00BF7D9E">
              <w:rPr>
                <w:rFonts w:ascii="Arial" w:hAnsi="Arial" w:cs="Arial"/>
                <w:sz w:val="20"/>
                <w:szCs w:val="20"/>
              </w:rPr>
              <w:t>el proceso de escritura.</w:t>
            </w:r>
          </w:p>
        </w:tc>
      </w:tr>
      <w:tr w:rsidR="00BF7D9E" w:rsidRPr="00BF7D9E" w:rsidTr="004518AF">
        <w:trPr>
          <w:trHeight w:val="5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="003C1363" w:rsidRPr="00BF7D9E">
              <w:rPr>
                <w:rFonts w:ascii="Arial" w:hAnsi="Arial" w:cs="Arial"/>
                <w:sz w:val="20"/>
                <w:szCs w:val="20"/>
              </w:rPr>
              <w:t>El estudiante ojea la lectura para identificar la frase que se asemeja la juego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2. </w:t>
            </w:r>
            <w:r w:rsidR="003C1363" w:rsidRPr="00BF7D9E">
              <w:rPr>
                <w:rFonts w:ascii="Arial" w:hAnsi="Arial" w:cs="Arial"/>
                <w:sz w:val="20"/>
                <w:szCs w:val="20"/>
              </w:rPr>
              <w:t>El maestro hace referencia a la palabra con d</w:t>
            </w:r>
            <w:r w:rsidR="00B61B7C" w:rsidRPr="00BF7D9E">
              <w:rPr>
                <w:rFonts w:ascii="Arial" w:hAnsi="Arial" w:cs="Arial"/>
                <w:sz w:val="20"/>
                <w:szCs w:val="20"/>
              </w:rPr>
              <w:t>iéresis (pingü</w:t>
            </w:r>
            <w:r w:rsidR="003C1363" w:rsidRPr="00BF7D9E">
              <w:rPr>
                <w:rFonts w:ascii="Arial" w:hAnsi="Arial" w:cs="Arial"/>
                <w:sz w:val="20"/>
                <w:szCs w:val="20"/>
              </w:rPr>
              <w:t>e)</w:t>
            </w:r>
          </w:p>
          <w:p w:rsidR="003C1363" w:rsidRPr="00BF7D9E" w:rsidRDefault="003C1363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Se usará el diccionario para buscar su signi</w:t>
            </w:r>
            <w:r w:rsidR="002C5C4C" w:rsidRPr="00BF7D9E">
              <w:rPr>
                <w:rFonts w:ascii="Arial" w:hAnsi="Arial" w:cs="Arial"/>
                <w:sz w:val="20"/>
                <w:szCs w:val="20"/>
              </w:rPr>
              <w:t>fi</w:t>
            </w:r>
            <w:r w:rsidRPr="00BF7D9E">
              <w:rPr>
                <w:rFonts w:ascii="Arial" w:hAnsi="Arial" w:cs="Arial"/>
                <w:sz w:val="20"/>
                <w:szCs w:val="20"/>
              </w:rPr>
              <w:t>cado.</w:t>
            </w:r>
          </w:p>
          <w:p w:rsidR="003C1363" w:rsidRPr="00BF7D9E" w:rsidRDefault="003C1363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4. El estudiante menciona otras palabras que usan</w:t>
            </w:r>
            <w:r w:rsidR="00B61B7C" w:rsidRPr="00BF7D9E">
              <w:rPr>
                <w:rFonts w:ascii="Arial" w:hAnsi="Arial" w:cs="Arial"/>
                <w:sz w:val="20"/>
                <w:szCs w:val="20"/>
              </w:rPr>
              <w:t xml:space="preserve"> diéresis con </w:t>
            </w:r>
            <w:proofErr w:type="spellStart"/>
            <w:r w:rsidR="00B61B7C" w:rsidRPr="00BF7D9E">
              <w:rPr>
                <w:rFonts w:ascii="Arial" w:hAnsi="Arial" w:cs="Arial"/>
                <w:sz w:val="20"/>
                <w:szCs w:val="20"/>
              </w:rPr>
              <w:t>güe</w:t>
            </w:r>
            <w:proofErr w:type="spellEnd"/>
            <w:r w:rsidR="00B61B7C" w:rsidRPr="00BF7D9E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="00B61B7C" w:rsidRPr="00BF7D9E">
              <w:rPr>
                <w:rFonts w:ascii="Arial" w:hAnsi="Arial" w:cs="Arial"/>
                <w:sz w:val="20"/>
                <w:szCs w:val="20"/>
              </w:rPr>
              <w:t>gü</w:t>
            </w:r>
            <w:r w:rsidRPr="00BF7D9E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C1363" w:rsidRPr="00BF7D9E" w:rsidRDefault="003C1363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5. El estudiante crea un anuncio de la lista</w:t>
            </w:r>
            <w:r w:rsidR="00D05059"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B594C" w:rsidRPr="00BF7D9E" w:rsidRDefault="003B594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B594C" w:rsidRPr="00BF7D9E" w:rsidRDefault="003B594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B594C" w:rsidRPr="00BF7D9E" w:rsidRDefault="003B594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B594C" w:rsidRPr="00BF7D9E" w:rsidRDefault="003B594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B594C" w:rsidRPr="00BF7D9E" w:rsidRDefault="003B594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B594C" w:rsidRPr="00BF7D9E" w:rsidRDefault="003B594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El</w:t>
            </w:r>
            <w:r w:rsidR="005202AC" w:rsidRPr="00BF7D9E">
              <w:rPr>
                <w:rFonts w:ascii="Arial" w:hAnsi="Arial" w:cs="Arial"/>
                <w:sz w:val="20"/>
                <w:szCs w:val="20"/>
              </w:rPr>
              <w:t xml:space="preserve"> estudiante escribe en la primera columna una lista de “palabras útiles”</w:t>
            </w:r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</w:t>
            </w:r>
            <w:r w:rsidR="005202AC" w:rsidRPr="00BF7D9E">
              <w:rPr>
                <w:rFonts w:ascii="Arial" w:hAnsi="Arial" w:cs="Arial"/>
                <w:sz w:val="20"/>
                <w:szCs w:val="20"/>
              </w:rPr>
              <w:t xml:space="preserve"> escribe en la segunda columna nombres de actividades.</w:t>
            </w:r>
          </w:p>
          <w:p w:rsidR="005202AC" w:rsidRPr="00BF7D9E" w:rsidRDefault="005202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En la tercera columna redacta una instrucción para cada actividad.</w:t>
            </w:r>
          </w:p>
          <w:p w:rsidR="005202AC" w:rsidRPr="00BF7D9E" w:rsidRDefault="005202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202AC" w:rsidRPr="00BF7D9E" w:rsidRDefault="005202AC" w:rsidP="005202A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Tabla de instrucciones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50"/>
              <w:gridCol w:w="1028"/>
              <w:gridCol w:w="1184"/>
            </w:tblGrid>
            <w:tr w:rsidR="00BF7D9E" w:rsidRPr="00BF7D9E" w:rsidTr="005202AC">
              <w:tc>
                <w:tcPr>
                  <w:tcW w:w="991" w:type="dxa"/>
                </w:tcPr>
                <w:p w:rsidR="005202AC" w:rsidRPr="00BF7D9E" w:rsidRDefault="005202AC" w:rsidP="005202A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“Palabras útiles para dar instrucciones”</w:t>
                  </w:r>
                </w:p>
              </w:tc>
              <w:tc>
                <w:tcPr>
                  <w:tcW w:w="991" w:type="dxa"/>
                </w:tcPr>
                <w:p w:rsidR="005202AC" w:rsidRPr="00BF7D9E" w:rsidRDefault="005202AC" w:rsidP="005202A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  <w:p w:rsidR="005202AC" w:rsidRPr="00BF7D9E" w:rsidRDefault="005202AC" w:rsidP="005202A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Actividad</w:t>
                  </w:r>
                </w:p>
              </w:tc>
              <w:tc>
                <w:tcPr>
                  <w:tcW w:w="992" w:type="dxa"/>
                </w:tcPr>
                <w:p w:rsidR="005202AC" w:rsidRPr="00BF7D9E" w:rsidRDefault="005202AC" w:rsidP="005202A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  <w:p w:rsidR="005202AC" w:rsidRPr="00BF7D9E" w:rsidRDefault="005202AC" w:rsidP="005202A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Instrucción</w:t>
                  </w:r>
                </w:p>
              </w:tc>
            </w:tr>
            <w:tr w:rsidR="00BF7D9E" w:rsidRPr="00BF7D9E" w:rsidTr="005202AC">
              <w:tc>
                <w:tcPr>
                  <w:tcW w:w="991" w:type="dxa"/>
                </w:tcPr>
                <w:p w:rsidR="005202AC" w:rsidRPr="00BF7D9E" w:rsidRDefault="005202AC" w:rsidP="004518AF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</w:tc>
              <w:tc>
                <w:tcPr>
                  <w:tcW w:w="991" w:type="dxa"/>
                </w:tcPr>
                <w:p w:rsidR="005202AC" w:rsidRPr="00BF7D9E" w:rsidRDefault="005202AC" w:rsidP="004518AF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Ejemplo:</w:t>
                  </w:r>
                </w:p>
                <w:p w:rsidR="005202AC" w:rsidRPr="00BF7D9E" w:rsidRDefault="005202AC" w:rsidP="005202AC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 xml:space="preserve">   - Saltar la cuica</w:t>
                  </w:r>
                </w:p>
                <w:p w:rsidR="005202AC" w:rsidRPr="00BF7D9E" w:rsidRDefault="005202AC" w:rsidP="005202AC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  <w:r w:rsidRPr="00BF7D9E"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  <w:t>-  Dibujo con tiza</w:t>
                  </w:r>
                </w:p>
              </w:tc>
              <w:tc>
                <w:tcPr>
                  <w:tcW w:w="992" w:type="dxa"/>
                </w:tcPr>
                <w:p w:rsidR="005202AC" w:rsidRPr="00BF7D9E" w:rsidRDefault="005202AC" w:rsidP="004518AF">
                  <w:pPr>
                    <w:spacing w:after="0" w:line="240" w:lineRule="auto"/>
                    <w:rPr>
                      <w:rFonts w:ascii="Arial" w:hAnsi="Arial" w:cs="Arial"/>
                      <w:color w:val="auto"/>
                      <w:sz w:val="20"/>
                      <w:szCs w:val="20"/>
                      <w:lang w:val="es-PR"/>
                    </w:rPr>
                  </w:pPr>
                </w:p>
              </w:tc>
            </w:tr>
          </w:tbl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B13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="00B138AC" w:rsidRPr="00BF7D9E">
              <w:rPr>
                <w:rFonts w:ascii="Arial" w:hAnsi="Arial" w:cs="Arial"/>
                <w:sz w:val="20"/>
                <w:szCs w:val="20"/>
              </w:rPr>
              <w:t>El estudiante comparte anécdotas de actividades curriculares, extracurriculares y familiares.</w:t>
            </w:r>
          </w:p>
          <w:p w:rsidR="00B138AC" w:rsidRPr="00BF7D9E" w:rsidRDefault="00B138AC" w:rsidP="00B13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maestro dirige el estudiante por el proceso de la escritura.</w:t>
            </w:r>
          </w:p>
          <w:p w:rsidR="00B138AC" w:rsidRPr="00BF7D9E" w:rsidRDefault="00B138AC" w:rsidP="00B13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3. El estudiante planifica la redacción de una actividad con su pareja.</w:t>
            </w: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</w:t>
            </w:r>
            <w:r w:rsidR="00B138AC" w:rsidRPr="00BF7D9E">
              <w:rPr>
                <w:rFonts w:ascii="Arial" w:hAnsi="Arial" w:cs="Arial"/>
                <w:sz w:val="20"/>
                <w:szCs w:val="20"/>
              </w:rPr>
              <w:t xml:space="preserve"> El estudiante divide el rol de las funciones para con la actividad.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2. El estudiante</w:t>
            </w:r>
            <w:r w:rsidR="00B138AC" w:rsidRPr="00BF7D9E">
              <w:rPr>
                <w:rFonts w:ascii="Arial" w:hAnsi="Arial" w:cs="Arial"/>
                <w:sz w:val="20"/>
                <w:szCs w:val="20"/>
              </w:rPr>
              <w:t xml:space="preserve"> redacta las instrucciones a seguir para la realización de la actividad</w:t>
            </w:r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="00177F7D" w:rsidRPr="00BF7D9E">
              <w:rPr>
                <w:rFonts w:ascii="Arial" w:hAnsi="Arial" w:cs="Arial"/>
                <w:sz w:val="20"/>
                <w:szCs w:val="20"/>
              </w:rPr>
              <w:t>El estudiante revisa y edita su trabajo</w:t>
            </w:r>
            <w:r w:rsidRPr="00BF7D9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4518AF">
        <w:trPr>
          <w:trHeight w:val="189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</w:t>
            </w:r>
            <w:r w:rsidR="003C1363" w:rsidRPr="00BF7D9E">
              <w:rPr>
                <w:rFonts w:ascii="Arial" w:hAnsi="Arial" w:cs="Arial"/>
                <w:sz w:val="20"/>
                <w:szCs w:val="20"/>
              </w:rPr>
              <w:t xml:space="preserve"> Se comparte el trabajo realizado.</w:t>
            </w:r>
          </w:p>
        </w:tc>
        <w:tc>
          <w:tcPr>
            <w:tcW w:w="848" w:type="pct"/>
            <w:gridSpan w:val="2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="005202AC" w:rsidRPr="00BF7D9E">
              <w:rPr>
                <w:rFonts w:ascii="Arial" w:hAnsi="Arial" w:cs="Arial"/>
                <w:sz w:val="20"/>
                <w:szCs w:val="20"/>
              </w:rPr>
              <w:t>Se discute la tarea con el resto del grupo.</w:t>
            </w: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Se </w:t>
            </w:r>
            <w:r w:rsidR="00B138AC" w:rsidRPr="00BF7D9E">
              <w:rPr>
                <w:rFonts w:ascii="Arial" w:hAnsi="Arial" w:cs="Arial"/>
                <w:sz w:val="20"/>
                <w:szCs w:val="20"/>
              </w:rPr>
              <w:t>aclaran dudas.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Tarea de desempeño.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Dar instrucciones.</w:t>
            </w: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1. S</w:t>
            </w:r>
            <w:r w:rsidR="00B138AC" w:rsidRPr="00BF7D9E">
              <w:rPr>
                <w:rFonts w:ascii="Arial" w:hAnsi="Arial" w:cs="Arial"/>
                <w:sz w:val="20"/>
                <w:szCs w:val="20"/>
              </w:rPr>
              <w:t>e revisa y analiza el trabajo realizado.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Tareas de desempeño.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Dar instrucciones.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="00B138AC" w:rsidRPr="00BF7D9E">
              <w:rPr>
                <w:rFonts w:ascii="Arial" w:hAnsi="Arial" w:cs="Arial"/>
                <w:sz w:val="20"/>
                <w:szCs w:val="20"/>
              </w:rPr>
              <w:t>El estudiante comparte y explica su trabajo.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38AC" w:rsidRPr="00BF7D9E" w:rsidRDefault="00B138AC" w:rsidP="00B13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Tareas de desempeño.</w:t>
            </w:r>
          </w:p>
          <w:p w:rsidR="00B138AC" w:rsidRPr="00BF7D9E" w:rsidRDefault="00B138AC" w:rsidP="00B13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38AC" w:rsidRPr="00BF7D9E" w:rsidRDefault="00B138AC" w:rsidP="00B13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Dar instrucciones.</w:t>
            </w:r>
          </w:p>
          <w:p w:rsidR="00B138AC" w:rsidRPr="00BF7D9E" w:rsidRDefault="00B138AC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4518AF">
        <w:trPr>
          <w:trHeight w:val="5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  <w:gridSpan w:val="2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4518AF">
        <w:trPr>
          <w:trHeight w:val="5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  <w:gridSpan w:val="2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BF7D9E" w:rsidRPr="00BF7D9E" w:rsidTr="004518AF">
        <w:trPr>
          <w:trHeight w:val="58"/>
        </w:trPr>
        <w:tc>
          <w:tcPr>
            <w:tcW w:w="899" w:type="pct"/>
            <w:vAlign w:val="center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82429B" w:rsidRPr="00BF7D9E" w:rsidRDefault="0082429B" w:rsidP="004518AF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 xml:space="preserve">Escribir una oración para cada </w:t>
            </w: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palabra trabajada.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8721DA" w:rsidTr="004518AF">
        <w:trPr>
          <w:trHeight w:val="392"/>
        </w:trPr>
        <w:tc>
          <w:tcPr>
            <w:tcW w:w="899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lastRenderedPageBreak/>
              <w:t>Estrategias de instrucción diferenciada</w:t>
            </w:r>
          </w:p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82429B" w:rsidRPr="008721DA" w:rsidRDefault="0082429B" w:rsidP="008721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21D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429B" w:rsidRPr="008721DA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7D9E" w:rsidRPr="00BF7D9E" w:rsidTr="004518AF">
        <w:trPr>
          <w:trHeight w:val="99"/>
        </w:trPr>
        <w:tc>
          <w:tcPr>
            <w:tcW w:w="899" w:type="pct"/>
          </w:tcPr>
          <w:p w:rsidR="0082429B" w:rsidRPr="00BF7D9E" w:rsidRDefault="0082429B" w:rsidP="004518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F7D9E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29B" w:rsidRPr="00BF7D9E" w:rsidRDefault="0082429B" w:rsidP="004518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2429B" w:rsidRDefault="0082429B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F7D9E" w:rsidRPr="00BF7D9E" w:rsidRDefault="00BF7D9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F7D9E" w:rsidRPr="00BF7D9E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27A" w:rsidRDefault="0003127A" w:rsidP="0074328A">
      <w:pPr>
        <w:spacing w:after="0" w:line="240" w:lineRule="auto"/>
      </w:pPr>
      <w:r>
        <w:separator/>
      </w:r>
    </w:p>
  </w:endnote>
  <w:endnote w:type="continuationSeparator" w:id="0">
    <w:p w:rsidR="0003127A" w:rsidRDefault="0003127A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27A" w:rsidRDefault="0003127A" w:rsidP="0074328A">
      <w:pPr>
        <w:spacing w:after="0" w:line="240" w:lineRule="auto"/>
      </w:pPr>
      <w:r>
        <w:separator/>
      </w:r>
    </w:p>
  </w:footnote>
  <w:footnote w:type="continuationSeparator" w:id="0">
    <w:p w:rsidR="0003127A" w:rsidRDefault="0003127A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8AF" w:rsidRPr="001D1F44" w:rsidRDefault="004518AF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18AF" w:rsidRPr="001D1F44" w:rsidRDefault="004518AF">
    <w:pPr>
      <w:pStyle w:val="Header"/>
      <w:rPr>
        <w:sz w:val="20"/>
      </w:rPr>
    </w:pPr>
  </w:p>
  <w:p w:rsidR="004518AF" w:rsidRPr="001D1F44" w:rsidRDefault="004518AF">
    <w:pPr>
      <w:pStyle w:val="Header"/>
      <w:rPr>
        <w:sz w:val="20"/>
      </w:rPr>
    </w:pPr>
  </w:p>
  <w:p w:rsidR="004518AF" w:rsidRPr="001D1F44" w:rsidRDefault="004518AF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3206BFC"/>
    <w:multiLevelType w:val="hybridMultilevel"/>
    <w:tmpl w:val="886658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46BFC"/>
    <w:multiLevelType w:val="hybridMultilevel"/>
    <w:tmpl w:val="36A47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E80CE6"/>
    <w:multiLevelType w:val="hybridMultilevel"/>
    <w:tmpl w:val="1C203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7CB2BAF"/>
    <w:multiLevelType w:val="hybridMultilevel"/>
    <w:tmpl w:val="87787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AA522C"/>
    <w:multiLevelType w:val="hybridMultilevel"/>
    <w:tmpl w:val="89B45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FD01484"/>
    <w:multiLevelType w:val="hybridMultilevel"/>
    <w:tmpl w:val="A0880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5847C7"/>
    <w:multiLevelType w:val="hybridMultilevel"/>
    <w:tmpl w:val="199011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BCD7FAB"/>
    <w:multiLevelType w:val="hybridMultilevel"/>
    <w:tmpl w:val="ABA20E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0B377A"/>
    <w:multiLevelType w:val="hybridMultilevel"/>
    <w:tmpl w:val="F5A2D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6022A9F"/>
    <w:multiLevelType w:val="hybridMultilevel"/>
    <w:tmpl w:val="A8764C84"/>
    <w:lvl w:ilvl="0" w:tplc="2408887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19414C9"/>
    <w:multiLevelType w:val="hybridMultilevel"/>
    <w:tmpl w:val="D1506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2908F6"/>
    <w:multiLevelType w:val="hybridMultilevel"/>
    <w:tmpl w:val="70BA04C4"/>
    <w:lvl w:ilvl="0" w:tplc="6F50C9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11"/>
  </w:num>
  <w:num w:numId="4">
    <w:abstractNumId w:val="18"/>
  </w:num>
  <w:num w:numId="5">
    <w:abstractNumId w:val="0"/>
  </w:num>
  <w:num w:numId="6">
    <w:abstractNumId w:val="4"/>
  </w:num>
  <w:num w:numId="7">
    <w:abstractNumId w:val="20"/>
  </w:num>
  <w:num w:numId="8">
    <w:abstractNumId w:val="3"/>
  </w:num>
  <w:num w:numId="9">
    <w:abstractNumId w:val="12"/>
  </w:num>
  <w:num w:numId="10">
    <w:abstractNumId w:val="8"/>
  </w:num>
  <w:num w:numId="11">
    <w:abstractNumId w:val="6"/>
  </w:num>
  <w:num w:numId="12">
    <w:abstractNumId w:val="9"/>
  </w:num>
  <w:num w:numId="13">
    <w:abstractNumId w:val="2"/>
  </w:num>
  <w:num w:numId="14">
    <w:abstractNumId w:val="16"/>
  </w:num>
  <w:num w:numId="15">
    <w:abstractNumId w:val="13"/>
  </w:num>
  <w:num w:numId="16">
    <w:abstractNumId w:val="5"/>
  </w:num>
  <w:num w:numId="17">
    <w:abstractNumId w:val="1"/>
  </w:num>
  <w:num w:numId="18">
    <w:abstractNumId w:val="14"/>
  </w:num>
  <w:num w:numId="19">
    <w:abstractNumId w:val="17"/>
  </w:num>
  <w:num w:numId="20">
    <w:abstractNumId w:val="7"/>
  </w:num>
  <w:num w:numId="21">
    <w:abstractNumId w:val="21"/>
  </w:num>
  <w:num w:numId="22">
    <w:abstractNumId w:val="22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247EE"/>
    <w:rsid w:val="000267E4"/>
    <w:rsid w:val="0003127A"/>
    <w:rsid w:val="00065825"/>
    <w:rsid w:val="000827FE"/>
    <w:rsid w:val="000A47AF"/>
    <w:rsid w:val="000F2881"/>
    <w:rsid w:val="0015766D"/>
    <w:rsid w:val="001719CB"/>
    <w:rsid w:val="00177F7D"/>
    <w:rsid w:val="0018326B"/>
    <w:rsid w:val="00194C88"/>
    <w:rsid w:val="00194ED2"/>
    <w:rsid w:val="00197CA5"/>
    <w:rsid w:val="001A098E"/>
    <w:rsid w:val="001D1F44"/>
    <w:rsid w:val="001F066E"/>
    <w:rsid w:val="0021004F"/>
    <w:rsid w:val="00243D67"/>
    <w:rsid w:val="00251358"/>
    <w:rsid w:val="00251BEF"/>
    <w:rsid w:val="00262048"/>
    <w:rsid w:val="00273623"/>
    <w:rsid w:val="002B7687"/>
    <w:rsid w:val="002B7C5A"/>
    <w:rsid w:val="002C5C4C"/>
    <w:rsid w:val="003036A2"/>
    <w:rsid w:val="00310E21"/>
    <w:rsid w:val="00311F1D"/>
    <w:rsid w:val="0034763F"/>
    <w:rsid w:val="0035113E"/>
    <w:rsid w:val="0035532B"/>
    <w:rsid w:val="00365D9F"/>
    <w:rsid w:val="003902EA"/>
    <w:rsid w:val="003B594C"/>
    <w:rsid w:val="003B612D"/>
    <w:rsid w:val="003C1363"/>
    <w:rsid w:val="003E13E9"/>
    <w:rsid w:val="003E4C88"/>
    <w:rsid w:val="00410AAC"/>
    <w:rsid w:val="004120CC"/>
    <w:rsid w:val="00422944"/>
    <w:rsid w:val="00436BB0"/>
    <w:rsid w:val="004518AF"/>
    <w:rsid w:val="004749E7"/>
    <w:rsid w:val="00496402"/>
    <w:rsid w:val="004B45D1"/>
    <w:rsid w:val="004C6ABB"/>
    <w:rsid w:val="004D7A54"/>
    <w:rsid w:val="004F5368"/>
    <w:rsid w:val="00501484"/>
    <w:rsid w:val="00510779"/>
    <w:rsid w:val="005202AC"/>
    <w:rsid w:val="00525C8A"/>
    <w:rsid w:val="005264BA"/>
    <w:rsid w:val="00544746"/>
    <w:rsid w:val="00575DA4"/>
    <w:rsid w:val="00595692"/>
    <w:rsid w:val="005A2BE8"/>
    <w:rsid w:val="005B7582"/>
    <w:rsid w:val="005D08CC"/>
    <w:rsid w:val="005E3CFA"/>
    <w:rsid w:val="005F0F0E"/>
    <w:rsid w:val="00604712"/>
    <w:rsid w:val="00624698"/>
    <w:rsid w:val="00686827"/>
    <w:rsid w:val="00686E40"/>
    <w:rsid w:val="006A3631"/>
    <w:rsid w:val="006A3BFD"/>
    <w:rsid w:val="006C343A"/>
    <w:rsid w:val="006C439F"/>
    <w:rsid w:val="006C7B41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12792"/>
    <w:rsid w:val="008150EF"/>
    <w:rsid w:val="0082429B"/>
    <w:rsid w:val="00844129"/>
    <w:rsid w:val="00856B4E"/>
    <w:rsid w:val="00863BDD"/>
    <w:rsid w:val="008721DA"/>
    <w:rsid w:val="00874A77"/>
    <w:rsid w:val="00896A73"/>
    <w:rsid w:val="008A00F4"/>
    <w:rsid w:val="008A0DB2"/>
    <w:rsid w:val="008A3158"/>
    <w:rsid w:val="008A3D29"/>
    <w:rsid w:val="008B125D"/>
    <w:rsid w:val="008B2BD2"/>
    <w:rsid w:val="009008C3"/>
    <w:rsid w:val="00924778"/>
    <w:rsid w:val="00931D62"/>
    <w:rsid w:val="009414EC"/>
    <w:rsid w:val="00943657"/>
    <w:rsid w:val="00944C2A"/>
    <w:rsid w:val="009453F7"/>
    <w:rsid w:val="00945F03"/>
    <w:rsid w:val="009709E4"/>
    <w:rsid w:val="00977029"/>
    <w:rsid w:val="009A0FEF"/>
    <w:rsid w:val="009B1917"/>
    <w:rsid w:val="009F0DDE"/>
    <w:rsid w:val="00A0220F"/>
    <w:rsid w:val="00A02B56"/>
    <w:rsid w:val="00A2102F"/>
    <w:rsid w:val="00A30626"/>
    <w:rsid w:val="00A35519"/>
    <w:rsid w:val="00A542A4"/>
    <w:rsid w:val="00A5506F"/>
    <w:rsid w:val="00A93688"/>
    <w:rsid w:val="00AA0738"/>
    <w:rsid w:val="00AA43C0"/>
    <w:rsid w:val="00AB4D8D"/>
    <w:rsid w:val="00AC6CB7"/>
    <w:rsid w:val="00AC7617"/>
    <w:rsid w:val="00B048DF"/>
    <w:rsid w:val="00B06683"/>
    <w:rsid w:val="00B138AC"/>
    <w:rsid w:val="00B13A89"/>
    <w:rsid w:val="00B221A4"/>
    <w:rsid w:val="00B34F2D"/>
    <w:rsid w:val="00B402A6"/>
    <w:rsid w:val="00B50DB8"/>
    <w:rsid w:val="00B54A45"/>
    <w:rsid w:val="00B61B7C"/>
    <w:rsid w:val="00B74AF8"/>
    <w:rsid w:val="00B82C21"/>
    <w:rsid w:val="00B95168"/>
    <w:rsid w:val="00BA3EC8"/>
    <w:rsid w:val="00BB4622"/>
    <w:rsid w:val="00BB6491"/>
    <w:rsid w:val="00BC7B3C"/>
    <w:rsid w:val="00BD0025"/>
    <w:rsid w:val="00BE187B"/>
    <w:rsid w:val="00BE64E1"/>
    <w:rsid w:val="00BF7D9E"/>
    <w:rsid w:val="00C303E1"/>
    <w:rsid w:val="00C349E5"/>
    <w:rsid w:val="00C467DA"/>
    <w:rsid w:val="00C507A3"/>
    <w:rsid w:val="00C87E06"/>
    <w:rsid w:val="00CA60B8"/>
    <w:rsid w:val="00CB0EB1"/>
    <w:rsid w:val="00D04287"/>
    <w:rsid w:val="00D05059"/>
    <w:rsid w:val="00D37428"/>
    <w:rsid w:val="00D4373A"/>
    <w:rsid w:val="00D52C41"/>
    <w:rsid w:val="00D7333D"/>
    <w:rsid w:val="00D95F31"/>
    <w:rsid w:val="00DD3D10"/>
    <w:rsid w:val="00DD4493"/>
    <w:rsid w:val="00DE0860"/>
    <w:rsid w:val="00DF0681"/>
    <w:rsid w:val="00E152EE"/>
    <w:rsid w:val="00E3128C"/>
    <w:rsid w:val="00E55EC7"/>
    <w:rsid w:val="00E903A3"/>
    <w:rsid w:val="00EB6DC4"/>
    <w:rsid w:val="00EE0EA9"/>
    <w:rsid w:val="00F12963"/>
    <w:rsid w:val="00F16745"/>
    <w:rsid w:val="00F20C4B"/>
    <w:rsid w:val="00F437FE"/>
    <w:rsid w:val="00F92847"/>
    <w:rsid w:val="00F94EDB"/>
    <w:rsid w:val="00FB0E1F"/>
    <w:rsid w:val="00FE2C18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5531E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5531E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5531E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5531E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5531E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5531E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5531E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5531E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E5531E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5531E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5531E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5531E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5531E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E5531E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5531E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5531E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E5531E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5531E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5531E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5531E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E5531E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DC44B7B1D649B598AFE5C1049A5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39EF-E185-439E-AF54-89E7108FD2EB}"/>
      </w:docPartPr>
      <w:docPartBody>
        <w:p w:rsidR="00E5531E" w:rsidRDefault="0075625D" w:rsidP="0075625D">
          <w:pPr>
            <w:pStyle w:val="4EDC44B7B1D649B598AFE5C1049A5BE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5531E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5531E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5531E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E5531E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E5531E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5531E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E5531E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B4476A9EE5649D492B567AA11F3A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83299E-4FBE-47BE-87EC-5AE682BE69BD}"/>
      </w:docPartPr>
      <w:docPartBody>
        <w:p w:rsidR="00D64A71" w:rsidRDefault="00D64A71" w:rsidP="00D64A71">
          <w:pPr>
            <w:pStyle w:val="AB4476A9EE5649D492B567AA11F3AC4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A763D8128584BA7BA749175606C8E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D46DC1-C4A1-4676-9C72-363243AF6AF8}"/>
      </w:docPartPr>
      <w:docPartBody>
        <w:p w:rsidR="00D64A71" w:rsidRDefault="00D64A71" w:rsidP="00D64A71">
          <w:pPr>
            <w:pStyle w:val="BA763D8128584BA7BA749175606C8E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E2D1A9605542FBBFDA8FF81E7D1B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84BC41-6B59-40C6-9632-EB189469274F}"/>
      </w:docPartPr>
      <w:docPartBody>
        <w:p w:rsidR="00D64A71" w:rsidRDefault="00D64A71" w:rsidP="00D64A71">
          <w:pPr>
            <w:pStyle w:val="69E2D1A9605542FBBFDA8FF81E7D1B3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ACDEBBA415415599FD43308BB6C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8175A-BBF2-4A34-A5EF-D0F7F43A5C00}"/>
      </w:docPartPr>
      <w:docPartBody>
        <w:p w:rsidR="00D64A71" w:rsidRDefault="00D64A71" w:rsidP="00D64A71">
          <w:pPr>
            <w:pStyle w:val="A6ACDEBBA415415599FD43308BB6C2C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397B3B41BFD449A9B634534C9D6B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6C7906-6A56-44E2-A724-4DE26C09237A}"/>
      </w:docPartPr>
      <w:docPartBody>
        <w:p w:rsidR="00D64A71" w:rsidRDefault="00D64A71" w:rsidP="00D64A71">
          <w:pPr>
            <w:pStyle w:val="5397B3B41BFD449A9B634534C9D6B45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363327AE9CE4F42B3C8FD5653A424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AADFFD-6703-48F7-80C0-CE9241002CDA}"/>
      </w:docPartPr>
      <w:docPartBody>
        <w:p w:rsidR="00D64A71" w:rsidRDefault="00D64A71" w:rsidP="00D64A71">
          <w:pPr>
            <w:pStyle w:val="2363327AE9CE4F42B3C8FD5653A4240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3DA735B1C024BA48A3FC52ED6D46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463B3-828E-40EB-BA23-AEB120148DF9}"/>
      </w:docPartPr>
      <w:docPartBody>
        <w:p w:rsidR="00D64A71" w:rsidRDefault="00D64A71" w:rsidP="00D64A71">
          <w:pPr>
            <w:pStyle w:val="73DA735B1C024BA48A3FC52ED6D4682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B634B387CD74A32BC0C69FDAE25B8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31CBE-F1A6-4D23-91DD-6FAFE29BDE04}"/>
      </w:docPartPr>
      <w:docPartBody>
        <w:p w:rsidR="00D64A71" w:rsidRDefault="00D64A71" w:rsidP="00D64A71">
          <w:pPr>
            <w:pStyle w:val="EB634B387CD74A32BC0C69FDAE25B8C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94D2991B27049C4B80E0250962A4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A6F7F5-CBD1-46B3-A832-3B77A2F8F94E}"/>
      </w:docPartPr>
      <w:docPartBody>
        <w:p w:rsidR="00D64A71" w:rsidRDefault="00D64A71" w:rsidP="00D64A71">
          <w:pPr>
            <w:pStyle w:val="D94D2991B27049C4B80E0250962A462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A0B47B4B5ED4AD78877F374D69E4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3B4025-70F5-4E05-A5F4-02CD5EC9A1D0}"/>
      </w:docPartPr>
      <w:docPartBody>
        <w:p w:rsidR="00D64A71" w:rsidRDefault="00D64A71" w:rsidP="00D64A71">
          <w:pPr>
            <w:pStyle w:val="FA0B47B4B5ED4AD78877F374D69E410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296DA9C75264804B34ABB9B2DC61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537EE-22CD-47D4-8973-4C0B63B1FF5B}"/>
      </w:docPartPr>
      <w:docPartBody>
        <w:p w:rsidR="00D64A71" w:rsidRDefault="00D64A71" w:rsidP="00D64A71">
          <w:pPr>
            <w:pStyle w:val="5296DA9C75264804B34ABB9B2DC616C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D2B6B04C80E40AEA64056292D331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47C9ED-DA8E-4DE7-8EE8-2174EF0380A9}"/>
      </w:docPartPr>
      <w:docPartBody>
        <w:p w:rsidR="00D64A71" w:rsidRDefault="00D64A71" w:rsidP="00D64A71">
          <w:pPr>
            <w:pStyle w:val="DD2B6B04C80E40AEA64056292D33172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F91C966D14C4505962072C10CD15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5501EE-CEB8-432A-9E6F-B4E8C0106C6D}"/>
      </w:docPartPr>
      <w:docPartBody>
        <w:p w:rsidR="00D64A71" w:rsidRDefault="00D64A71" w:rsidP="00D64A71">
          <w:pPr>
            <w:pStyle w:val="0F91C966D14C4505962072C10CD150B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C8123F22FC746CA8176BA9B3CA96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D009CD-2AE3-496E-A483-3F08CB771C3F}"/>
      </w:docPartPr>
      <w:docPartBody>
        <w:p w:rsidR="00D64A71" w:rsidRDefault="00D64A71" w:rsidP="00D64A71">
          <w:pPr>
            <w:pStyle w:val="CC8123F22FC746CA8176BA9B3CA9657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0BC5D56CC6F4727930ACB85290AB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02AC6B-D1A2-493F-80C6-298D6A5013C3}"/>
      </w:docPartPr>
      <w:docPartBody>
        <w:p w:rsidR="00D64A71" w:rsidRDefault="00D64A71" w:rsidP="00D64A71">
          <w:pPr>
            <w:pStyle w:val="20BC5D56CC6F4727930ACB85290AB47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51FA243739D49BB9B55D7C63A216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C0501-5828-4627-8644-72CA36ECBC2E}"/>
      </w:docPartPr>
      <w:docPartBody>
        <w:p w:rsidR="00D64A71" w:rsidRDefault="00D64A71" w:rsidP="00D64A71">
          <w:pPr>
            <w:pStyle w:val="D51FA243739D49BB9B55D7C63A2168B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9683FF67049423CB2903FDBE4B90E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0CF5D-B99C-4E09-8B26-0B2D34C0BC29}"/>
      </w:docPartPr>
      <w:docPartBody>
        <w:p w:rsidR="00D64A71" w:rsidRDefault="00D64A71" w:rsidP="00D64A71">
          <w:pPr>
            <w:pStyle w:val="09683FF67049423CB2903FDBE4B90E7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0A89FDE1C1049F0B0749B3F87ECDE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705D4-7668-48E5-AF51-1A8125597EF4}"/>
      </w:docPartPr>
      <w:docPartBody>
        <w:p w:rsidR="00D64A71" w:rsidRDefault="00D64A71" w:rsidP="00D64A71">
          <w:pPr>
            <w:pStyle w:val="B0A89FDE1C1049F0B0749B3F87ECDEF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EEEA795B07747EAA94CDEDDE2ED02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DB9E0-2D09-465B-B010-635E619A813B}"/>
      </w:docPartPr>
      <w:docPartBody>
        <w:p w:rsidR="00D64A71" w:rsidRDefault="00D64A71" w:rsidP="00D64A71">
          <w:pPr>
            <w:pStyle w:val="3EEEA795B07747EAA94CDEDDE2ED020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54534D12AAF453ABFD3789D9A486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EDD06-7049-4EA3-8E11-95A92DDCCDED}"/>
      </w:docPartPr>
      <w:docPartBody>
        <w:p w:rsidR="00D64A71" w:rsidRDefault="00D64A71" w:rsidP="00D64A71">
          <w:pPr>
            <w:pStyle w:val="754534D12AAF453ABFD3789D9A486D6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1DDF1988B854BBEA7E76BE76BB88A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B7CEAA-600A-43E0-8F99-4FD078C02405}"/>
      </w:docPartPr>
      <w:docPartBody>
        <w:p w:rsidR="00D64A71" w:rsidRDefault="00D64A71" w:rsidP="00D64A71">
          <w:pPr>
            <w:pStyle w:val="A1DDF1988B854BBEA7E76BE76BB88AF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0702FEDCB7F4FA09CFE1FCE8E6E11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D34A3-8888-43C4-BCF5-B531C4562B44}"/>
      </w:docPartPr>
      <w:docPartBody>
        <w:p w:rsidR="00D64A71" w:rsidRDefault="00D64A71" w:rsidP="00D64A71">
          <w:pPr>
            <w:pStyle w:val="70702FEDCB7F4FA09CFE1FCE8E6E110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2E8B73DE26B408681533385823EBD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1DC32-C565-4615-954A-2D222A2E558B}"/>
      </w:docPartPr>
      <w:docPartBody>
        <w:p w:rsidR="00D64A71" w:rsidRDefault="00D64A71" w:rsidP="00D64A71">
          <w:pPr>
            <w:pStyle w:val="32E8B73DE26B408681533385823EBDC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6F00BF278B041DB8C1394973C9B4E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FB0FB-0626-4D1F-B207-BA33C2170954}"/>
      </w:docPartPr>
      <w:docPartBody>
        <w:p w:rsidR="00D64A71" w:rsidRDefault="00D64A71" w:rsidP="00D64A71">
          <w:pPr>
            <w:pStyle w:val="D6F00BF278B041DB8C1394973C9B4E5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306C7C403DA4AF2B39C13CB8B7B76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76AAB-8376-49B5-BEBE-2550BEF1410A}"/>
      </w:docPartPr>
      <w:docPartBody>
        <w:p w:rsidR="00D64A71" w:rsidRDefault="00D64A71" w:rsidP="00D64A71">
          <w:pPr>
            <w:pStyle w:val="7306C7C403DA4AF2B39C13CB8B7B76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D451BD364B54D7CAD502351505926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A31820-5917-4BB5-9DAF-3254A7886DF0}"/>
      </w:docPartPr>
      <w:docPartBody>
        <w:p w:rsidR="00D64A71" w:rsidRDefault="00D64A71" w:rsidP="00D64A71">
          <w:pPr>
            <w:pStyle w:val="ED451BD364B54D7CAD502351505926E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D87E2E78B2E4A36A76860EE695E9C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6C6CB5-6FC9-4770-8B62-A91F339CBD66}"/>
      </w:docPartPr>
      <w:docPartBody>
        <w:p w:rsidR="009875D7" w:rsidRDefault="00D64A71" w:rsidP="00D64A71">
          <w:pPr>
            <w:pStyle w:val="8D87E2E78B2E4A36A76860EE695E9CC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32354B0F7DA4C4E9B98DE264A4A09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67BFF1-31C5-4A7B-AC26-F0F986EA4DEF}"/>
      </w:docPartPr>
      <w:docPartBody>
        <w:p w:rsidR="009875D7" w:rsidRDefault="00D64A71" w:rsidP="00D64A71">
          <w:pPr>
            <w:pStyle w:val="432354B0F7DA4C4E9B98DE264A4A09A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82D5AB30C744A8C9C90E51A16921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8F3F0D-F449-4B79-B5F0-CB7851C0D8BB}"/>
      </w:docPartPr>
      <w:docPartBody>
        <w:p w:rsidR="009875D7" w:rsidRDefault="00D64A71" w:rsidP="00D64A71">
          <w:pPr>
            <w:pStyle w:val="E82D5AB30C744A8C9C90E51A1692163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24C1E3FAE8E48ACA5E8DD0990F22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9D01D-E85B-42E9-91E0-D7747BAA544E}"/>
      </w:docPartPr>
      <w:docPartBody>
        <w:p w:rsidR="009875D7" w:rsidRDefault="00D64A71" w:rsidP="00D64A71">
          <w:pPr>
            <w:pStyle w:val="824C1E3FAE8E48ACA5E8DD0990F2281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9F805B3AB59468E90357A9C74F8E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867ED9-C3B9-400C-B54F-24B9E48B5D01}"/>
      </w:docPartPr>
      <w:docPartBody>
        <w:p w:rsidR="009875D7" w:rsidRDefault="00D64A71" w:rsidP="00D64A71">
          <w:pPr>
            <w:pStyle w:val="39F805B3AB59468E90357A9C74F8E2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0F60FFCC4A541DE8591B22782218F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7A1AE-FF44-434C-8506-2B468BEDB402}"/>
      </w:docPartPr>
      <w:docPartBody>
        <w:p w:rsidR="009875D7" w:rsidRDefault="00D64A71" w:rsidP="00D64A71">
          <w:pPr>
            <w:pStyle w:val="90F60FFCC4A541DE8591B22782218FB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4DC23059AAF4AA0B68CA264D6144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CED192-2F28-4161-B7DE-4681CBDC84C3}"/>
      </w:docPartPr>
      <w:docPartBody>
        <w:p w:rsidR="009875D7" w:rsidRDefault="00D64A71" w:rsidP="00D64A71">
          <w:pPr>
            <w:pStyle w:val="24DC23059AAF4AA0B68CA264D614457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D94677229B8437FBE031702652E4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AD4F4-82E8-45B9-9CEC-D797F63E8F39}"/>
      </w:docPartPr>
      <w:docPartBody>
        <w:p w:rsidR="009875D7" w:rsidRDefault="00D64A71" w:rsidP="00D64A71">
          <w:pPr>
            <w:pStyle w:val="DD94677229B8437FBE031702652E456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15806CA1F1C482EB52A036AAE871E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C6AA3-DACF-4A9D-B44A-5B5DCEEE3A90}"/>
      </w:docPartPr>
      <w:docPartBody>
        <w:p w:rsidR="009875D7" w:rsidRDefault="00D64A71" w:rsidP="00D64A71">
          <w:pPr>
            <w:pStyle w:val="B15806CA1F1C482EB52A036AAE871E7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14B4788F1414BEE94796B836E21C0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35ABD-481D-4BAE-A5A8-74833FDE502B}"/>
      </w:docPartPr>
      <w:docPartBody>
        <w:p w:rsidR="009875D7" w:rsidRDefault="00D64A71" w:rsidP="00D64A71">
          <w:pPr>
            <w:pStyle w:val="C14B4788F1414BEE94796B836E21C0D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B282E74AD2848F780BA2BBD4D1FC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B1DE06-F76C-49D1-9CEC-8EFF6F92BD8A}"/>
      </w:docPartPr>
      <w:docPartBody>
        <w:p w:rsidR="009875D7" w:rsidRDefault="00D64A71" w:rsidP="00D64A71">
          <w:pPr>
            <w:pStyle w:val="9B282E74AD2848F780BA2BBD4D1FCF8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E4507411D114C7EAA48DCF956A442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84A32-2A03-4D06-ACA4-1A6AC9DBAC56}"/>
      </w:docPartPr>
      <w:docPartBody>
        <w:p w:rsidR="009875D7" w:rsidRDefault="00D64A71" w:rsidP="00D64A71">
          <w:pPr>
            <w:pStyle w:val="5E4507411D114C7EAA48DCF956A442B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4687CC4FC54420EABB1847ED1FF1D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7DD2A-2CA4-494D-AA04-108ED24EC291}"/>
      </w:docPartPr>
      <w:docPartBody>
        <w:p w:rsidR="009875D7" w:rsidRDefault="00D64A71" w:rsidP="00D64A71">
          <w:pPr>
            <w:pStyle w:val="E4687CC4FC54420EABB1847ED1FF1D6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203403183714531B5EE04EDB946FA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39D982-E341-4AE2-A922-EBBAF44E7C10}"/>
      </w:docPartPr>
      <w:docPartBody>
        <w:p w:rsidR="009875D7" w:rsidRDefault="00D64A71" w:rsidP="00D64A71">
          <w:pPr>
            <w:pStyle w:val="E203403183714531B5EE04EDB946FA7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C8FB3B0CED4A0FB98AB121AAFB9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41464-33B6-4DC7-A790-19BCB6B5D39E}"/>
      </w:docPartPr>
      <w:docPartBody>
        <w:p w:rsidR="009875D7" w:rsidRDefault="00D64A71" w:rsidP="00D64A71">
          <w:pPr>
            <w:pStyle w:val="07C8FB3B0CED4A0FB98AB121AAFB9B2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CE8CE1BD6D4C3CA566D4B965DCA5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FEEDA-FDB7-4BFC-93EA-05F4ED2CC87F}"/>
      </w:docPartPr>
      <w:docPartBody>
        <w:p w:rsidR="009875D7" w:rsidRDefault="00D64A71" w:rsidP="00D64A71">
          <w:pPr>
            <w:pStyle w:val="07CE8CE1BD6D4C3CA566D4B965DCA54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0956E0A7F7F4DB5BE6A3B66180E1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8206AE-4D67-4220-8C76-CECB1502EA9F}"/>
      </w:docPartPr>
      <w:docPartBody>
        <w:p w:rsidR="009875D7" w:rsidRDefault="00D64A71" w:rsidP="00D64A71">
          <w:pPr>
            <w:pStyle w:val="B0956E0A7F7F4DB5BE6A3B66180E101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8B8A5AE113B42F69BDC5DFA6AF7C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D9B7-C58D-4F7C-90AD-64F090D5868C}"/>
      </w:docPartPr>
      <w:docPartBody>
        <w:p w:rsidR="009875D7" w:rsidRDefault="00D64A71" w:rsidP="00D64A71">
          <w:pPr>
            <w:pStyle w:val="A8B8A5AE113B42F69BDC5DFA6AF7C2F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C9E4A03E03E4A86920CD988EC4B5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F113DB-B6A0-4FF2-996D-12C2B0A2BB06}"/>
      </w:docPartPr>
      <w:docPartBody>
        <w:p w:rsidR="009875D7" w:rsidRDefault="00D64A71" w:rsidP="00D64A71">
          <w:pPr>
            <w:pStyle w:val="8C9E4A03E03E4A86920CD988EC4B565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2E1C941D6BC4AA993F7164855CFE8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BCC8D-AE73-4E7E-A741-6D376F8F4B20}"/>
      </w:docPartPr>
      <w:docPartBody>
        <w:p w:rsidR="009875D7" w:rsidRDefault="00D64A71" w:rsidP="00D64A71">
          <w:pPr>
            <w:pStyle w:val="D2E1C941D6BC4AA993F7164855CFE8A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1C1216706FE4E03A13299C9CE56C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A92808-D012-4A8A-814F-F791E8F3280D}"/>
      </w:docPartPr>
      <w:docPartBody>
        <w:p w:rsidR="009875D7" w:rsidRDefault="00D64A71" w:rsidP="00D64A71">
          <w:pPr>
            <w:pStyle w:val="F1C1216706FE4E03A13299C9CE56C1E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4FE98729E444DE78D96B187FB0A1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50802-2E1D-467B-B29F-E7B0719EABB6}"/>
      </w:docPartPr>
      <w:docPartBody>
        <w:p w:rsidR="009875D7" w:rsidRDefault="00D64A71" w:rsidP="00D64A71">
          <w:pPr>
            <w:pStyle w:val="84FE98729E444DE78D96B187FB0A13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5029BDA03E34B83A33CD3EC9A333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0D1E9-E42F-4E33-ACB5-8F42CE1ABA5E}"/>
      </w:docPartPr>
      <w:docPartBody>
        <w:p w:rsidR="009875D7" w:rsidRDefault="00D64A71" w:rsidP="00D64A71">
          <w:pPr>
            <w:pStyle w:val="95029BDA03E34B83A33CD3EC9A3332C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1015EABBEFC440BBEAE6564255E7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E3923C-1849-456A-BC97-C05CD476CB53}"/>
      </w:docPartPr>
      <w:docPartBody>
        <w:p w:rsidR="009875D7" w:rsidRDefault="00D64A71" w:rsidP="00D64A71">
          <w:pPr>
            <w:pStyle w:val="81015EABBEFC440BBEAE6564255E7DF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5AAFFACB08343B4BF6A8187911C86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7E241-980F-4FE6-A46A-9940827B1F0E}"/>
      </w:docPartPr>
      <w:docPartBody>
        <w:p w:rsidR="009875D7" w:rsidRDefault="00D64A71" w:rsidP="00D64A71">
          <w:pPr>
            <w:pStyle w:val="D5AAFFACB08343B4BF6A8187911C868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9989DF4E6F24061B64AE94330E0CF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2B744A-98CC-4F4D-B025-C60324E1D2F8}"/>
      </w:docPartPr>
      <w:docPartBody>
        <w:p w:rsidR="009875D7" w:rsidRDefault="00D64A71" w:rsidP="00D64A71">
          <w:pPr>
            <w:pStyle w:val="79989DF4E6F24061B64AE94330E0CF10"/>
          </w:pPr>
          <w:r w:rsidRPr="00731BDB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9875D7"/>
    <w:rsid w:val="009F6EE1"/>
    <w:rsid w:val="00D64A71"/>
    <w:rsid w:val="00E5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64A71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AB4476A9EE5649D492B567AA11F3AC40">
    <w:name w:val="AB4476A9EE5649D492B567AA11F3AC40"/>
    <w:rsid w:val="00D64A71"/>
    <w:rPr>
      <w:lang w:val="en-US" w:eastAsia="en-US"/>
    </w:rPr>
  </w:style>
  <w:style w:type="paragraph" w:customStyle="1" w:styleId="C22EA2C4098D4715A003E4805BBDCF6E">
    <w:name w:val="C22EA2C4098D4715A003E4805BBDCF6E"/>
    <w:rsid w:val="00D64A71"/>
    <w:rPr>
      <w:lang w:val="en-US" w:eastAsia="en-US"/>
    </w:rPr>
  </w:style>
  <w:style w:type="paragraph" w:customStyle="1" w:styleId="BA763D8128584BA7BA749175606C8E86">
    <w:name w:val="BA763D8128584BA7BA749175606C8E86"/>
    <w:rsid w:val="00D64A71"/>
    <w:rPr>
      <w:lang w:val="en-US" w:eastAsia="en-US"/>
    </w:rPr>
  </w:style>
  <w:style w:type="paragraph" w:customStyle="1" w:styleId="69E2D1A9605542FBBFDA8FF81E7D1B3D">
    <w:name w:val="69E2D1A9605542FBBFDA8FF81E7D1B3D"/>
    <w:rsid w:val="00D64A71"/>
    <w:rPr>
      <w:lang w:val="en-US" w:eastAsia="en-US"/>
    </w:rPr>
  </w:style>
  <w:style w:type="paragraph" w:customStyle="1" w:styleId="A6ACDEBBA415415599FD43308BB6C2CD">
    <w:name w:val="A6ACDEBBA415415599FD43308BB6C2CD"/>
    <w:rsid w:val="00D64A71"/>
    <w:rPr>
      <w:lang w:val="en-US" w:eastAsia="en-US"/>
    </w:rPr>
  </w:style>
  <w:style w:type="paragraph" w:customStyle="1" w:styleId="5397B3B41BFD449A9B634534C9D6B45B">
    <w:name w:val="5397B3B41BFD449A9B634534C9D6B45B"/>
    <w:rsid w:val="00D64A71"/>
    <w:rPr>
      <w:lang w:val="en-US" w:eastAsia="en-US"/>
    </w:rPr>
  </w:style>
  <w:style w:type="paragraph" w:customStyle="1" w:styleId="2363327AE9CE4F42B3C8FD5653A42405">
    <w:name w:val="2363327AE9CE4F42B3C8FD5653A42405"/>
    <w:rsid w:val="00D64A71"/>
    <w:rPr>
      <w:lang w:val="en-US" w:eastAsia="en-US"/>
    </w:rPr>
  </w:style>
  <w:style w:type="paragraph" w:customStyle="1" w:styleId="73DA735B1C024BA48A3FC52ED6D4682A">
    <w:name w:val="73DA735B1C024BA48A3FC52ED6D4682A"/>
    <w:rsid w:val="00D64A71"/>
    <w:rPr>
      <w:lang w:val="en-US" w:eastAsia="en-US"/>
    </w:rPr>
  </w:style>
  <w:style w:type="paragraph" w:customStyle="1" w:styleId="EB634B387CD74A32BC0C69FDAE25B8CB">
    <w:name w:val="EB634B387CD74A32BC0C69FDAE25B8CB"/>
    <w:rsid w:val="00D64A71"/>
    <w:rPr>
      <w:lang w:val="en-US" w:eastAsia="en-US"/>
    </w:rPr>
  </w:style>
  <w:style w:type="paragraph" w:customStyle="1" w:styleId="D94D2991B27049C4B80E0250962A462F">
    <w:name w:val="D94D2991B27049C4B80E0250962A462F"/>
    <w:rsid w:val="00D64A71"/>
    <w:rPr>
      <w:lang w:val="en-US" w:eastAsia="en-US"/>
    </w:rPr>
  </w:style>
  <w:style w:type="paragraph" w:customStyle="1" w:styleId="FA0B47B4B5ED4AD78877F374D69E4102">
    <w:name w:val="FA0B47B4B5ED4AD78877F374D69E4102"/>
    <w:rsid w:val="00D64A71"/>
    <w:rPr>
      <w:lang w:val="en-US" w:eastAsia="en-US"/>
    </w:rPr>
  </w:style>
  <w:style w:type="paragraph" w:customStyle="1" w:styleId="5296DA9C75264804B34ABB9B2DC616CA">
    <w:name w:val="5296DA9C75264804B34ABB9B2DC616CA"/>
    <w:rsid w:val="00D64A71"/>
    <w:rPr>
      <w:lang w:val="en-US" w:eastAsia="en-US"/>
    </w:rPr>
  </w:style>
  <w:style w:type="paragraph" w:customStyle="1" w:styleId="DD2B6B04C80E40AEA64056292D33172D">
    <w:name w:val="DD2B6B04C80E40AEA64056292D33172D"/>
    <w:rsid w:val="00D64A71"/>
    <w:rPr>
      <w:lang w:val="en-US" w:eastAsia="en-US"/>
    </w:rPr>
  </w:style>
  <w:style w:type="paragraph" w:customStyle="1" w:styleId="0F91C966D14C4505962072C10CD150B5">
    <w:name w:val="0F91C966D14C4505962072C10CD150B5"/>
    <w:rsid w:val="00D64A71"/>
    <w:rPr>
      <w:lang w:val="en-US" w:eastAsia="en-US"/>
    </w:rPr>
  </w:style>
  <w:style w:type="paragraph" w:customStyle="1" w:styleId="CC8123F22FC746CA8176BA9B3CA9657C">
    <w:name w:val="CC8123F22FC746CA8176BA9B3CA9657C"/>
    <w:rsid w:val="00D64A71"/>
    <w:rPr>
      <w:lang w:val="en-US" w:eastAsia="en-US"/>
    </w:rPr>
  </w:style>
  <w:style w:type="paragraph" w:customStyle="1" w:styleId="20BC5D56CC6F4727930ACB85290AB476">
    <w:name w:val="20BC5D56CC6F4727930ACB85290AB476"/>
    <w:rsid w:val="00D64A71"/>
    <w:rPr>
      <w:lang w:val="en-US" w:eastAsia="en-US"/>
    </w:rPr>
  </w:style>
  <w:style w:type="paragraph" w:customStyle="1" w:styleId="D51FA243739D49BB9B55D7C63A2168B8">
    <w:name w:val="D51FA243739D49BB9B55D7C63A2168B8"/>
    <w:rsid w:val="00D64A71"/>
    <w:rPr>
      <w:lang w:val="en-US" w:eastAsia="en-US"/>
    </w:rPr>
  </w:style>
  <w:style w:type="paragraph" w:customStyle="1" w:styleId="09683FF67049423CB2903FDBE4B90E70">
    <w:name w:val="09683FF67049423CB2903FDBE4B90E70"/>
    <w:rsid w:val="00D64A71"/>
    <w:rPr>
      <w:lang w:val="en-US" w:eastAsia="en-US"/>
    </w:rPr>
  </w:style>
  <w:style w:type="paragraph" w:customStyle="1" w:styleId="B0A89FDE1C1049F0B0749B3F87ECDEF1">
    <w:name w:val="B0A89FDE1C1049F0B0749B3F87ECDEF1"/>
    <w:rsid w:val="00D64A71"/>
    <w:rPr>
      <w:lang w:val="en-US" w:eastAsia="en-US"/>
    </w:rPr>
  </w:style>
  <w:style w:type="paragraph" w:customStyle="1" w:styleId="3EEEA795B07747EAA94CDEDDE2ED020A">
    <w:name w:val="3EEEA795B07747EAA94CDEDDE2ED020A"/>
    <w:rsid w:val="00D64A71"/>
    <w:rPr>
      <w:lang w:val="en-US" w:eastAsia="en-US"/>
    </w:rPr>
  </w:style>
  <w:style w:type="paragraph" w:customStyle="1" w:styleId="754534D12AAF453ABFD3789D9A486D6C">
    <w:name w:val="754534D12AAF453ABFD3789D9A486D6C"/>
    <w:rsid w:val="00D64A71"/>
    <w:rPr>
      <w:lang w:val="en-US" w:eastAsia="en-US"/>
    </w:rPr>
  </w:style>
  <w:style w:type="paragraph" w:customStyle="1" w:styleId="A1DDF1988B854BBEA7E76BE76BB88AF6">
    <w:name w:val="A1DDF1988B854BBEA7E76BE76BB88AF6"/>
    <w:rsid w:val="00D64A71"/>
    <w:rPr>
      <w:lang w:val="en-US" w:eastAsia="en-US"/>
    </w:rPr>
  </w:style>
  <w:style w:type="paragraph" w:customStyle="1" w:styleId="70702FEDCB7F4FA09CFE1FCE8E6E110F">
    <w:name w:val="70702FEDCB7F4FA09CFE1FCE8E6E110F"/>
    <w:rsid w:val="00D64A71"/>
    <w:rPr>
      <w:lang w:val="en-US" w:eastAsia="en-US"/>
    </w:rPr>
  </w:style>
  <w:style w:type="paragraph" w:customStyle="1" w:styleId="32E8B73DE26B408681533385823EBDCD">
    <w:name w:val="32E8B73DE26B408681533385823EBDCD"/>
    <w:rsid w:val="00D64A71"/>
    <w:rPr>
      <w:lang w:val="en-US" w:eastAsia="en-US"/>
    </w:rPr>
  </w:style>
  <w:style w:type="paragraph" w:customStyle="1" w:styleId="D6F00BF278B041DB8C1394973C9B4E54">
    <w:name w:val="D6F00BF278B041DB8C1394973C9B4E54"/>
    <w:rsid w:val="00D64A71"/>
    <w:rPr>
      <w:lang w:val="en-US" w:eastAsia="en-US"/>
    </w:rPr>
  </w:style>
  <w:style w:type="paragraph" w:customStyle="1" w:styleId="7306C7C403DA4AF2B39C13CB8B7B76C7">
    <w:name w:val="7306C7C403DA4AF2B39C13CB8B7B76C7"/>
    <w:rsid w:val="00D64A71"/>
    <w:rPr>
      <w:lang w:val="en-US" w:eastAsia="en-US"/>
    </w:rPr>
  </w:style>
  <w:style w:type="paragraph" w:customStyle="1" w:styleId="ED451BD364B54D7CAD502351505926EF">
    <w:name w:val="ED451BD364B54D7CAD502351505926EF"/>
    <w:rsid w:val="00D64A71"/>
    <w:rPr>
      <w:lang w:val="en-US" w:eastAsia="en-US"/>
    </w:rPr>
  </w:style>
  <w:style w:type="paragraph" w:customStyle="1" w:styleId="6B38A2CF47A948AD860AECC12436E358">
    <w:name w:val="6B38A2CF47A948AD860AECC12436E358"/>
    <w:rsid w:val="00D64A71"/>
    <w:rPr>
      <w:lang w:val="en-US" w:eastAsia="en-US"/>
    </w:rPr>
  </w:style>
  <w:style w:type="paragraph" w:customStyle="1" w:styleId="9225C92B0D39459E84F737BB0A5D5C10">
    <w:name w:val="9225C92B0D39459E84F737BB0A5D5C10"/>
    <w:rsid w:val="00D64A71"/>
    <w:rPr>
      <w:lang w:val="en-US" w:eastAsia="en-US"/>
    </w:rPr>
  </w:style>
  <w:style w:type="paragraph" w:customStyle="1" w:styleId="0ADEDB422BD743ADA9DE27BE8B69A9D3">
    <w:name w:val="0ADEDB422BD743ADA9DE27BE8B69A9D3"/>
    <w:rsid w:val="00D64A71"/>
    <w:rPr>
      <w:lang w:val="en-US" w:eastAsia="en-US"/>
    </w:rPr>
  </w:style>
  <w:style w:type="paragraph" w:customStyle="1" w:styleId="1ED472081A8F4492BE2E7EC54A4BC1EE">
    <w:name w:val="1ED472081A8F4492BE2E7EC54A4BC1EE"/>
    <w:rsid w:val="00D64A71"/>
    <w:rPr>
      <w:lang w:val="en-US" w:eastAsia="en-US"/>
    </w:rPr>
  </w:style>
  <w:style w:type="paragraph" w:customStyle="1" w:styleId="B7D0CEA3718C4B8BA2D69EF556DDCCB5">
    <w:name w:val="B7D0CEA3718C4B8BA2D69EF556DDCCB5"/>
    <w:rsid w:val="00D64A71"/>
    <w:rPr>
      <w:lang w:val="en-US" w:eastAsia="en-US"/>
    </w:rPr>
  </w:style>
  <w:style w:type="paragraph" w:customStyle="1" w:styleId="326C21288AFD41AEBFF00BC1C69DC98D">
    <w:name w:val="326C21288AFD41AEBFF00BC1C69DC98D"/>
    <w:rsid w:val="00D64A71"/>
    <w:rPr>
      <w:lang w:val="en-US" w:eastAsia="en-US"/>
    </w:rPr>
  </w:style>
  <w:style w:type="paragraph" w:customStyle="1" w:styleId="7672154353824C34944799EC93AD8F60">
    <w:name w:val="7672154353824C34944799EC93AD8F60"/>
    <w:rsid w:val="00D64A71"/>
    <w:rPr>
      <w:lang w:val="en-US" w:eastAsia="en-US"/>
    </w:rPr>
  </w:style>
  <w:style w:type="paragraph" w:customStyle="1" w:styleId="CAE18EE739CD449BB7BAB90A49077E6A">
    <w:name w:val="CAE18EE739CD449BB7BAB90A49077E6A"/>
    <w:rsid w:val="00D64A71"/>
    <w:rPr>
      <w:lang w:val="en-US" w:eastAsia="en-US"/>
    </w:rPr>
  </w:style>
  <w:style w:type="paragraph" w:customStyle="1" w:styleId="E9CA449864B940BB888EBD39B45BFCD4">
    <w:name w:val="E9CA449864B940BB888EBD39B45BFCD4"/>
    <w:rsid w:val="00D64A71"/>
    <w:rPr>
      <w:lang w:val="en-US" w:eastAsia="en-US"/>
    </w:rPr>
  </w:style>
  <w:style w:type="paragraph" w:customStyle="1" w:styleId="C5F971F3FBED4F4AA0AF9648B49D8FBD">
    <w:name w:val="C5F971F3FBED4F4AA0AF9648B49D8FBD"/>
    <w:rsid w:val="00D64A71"/>
    <w:rPr>
      <w:lang w:val="en-US" w:eastAsia="en-US"/>
    </w:rPr>
  </w:style>
  <w:style w:type="paragraph" w:customStyle="1" w:styleId="EFBFAB87BEB94BF2AC9218342EFCA5A0">
    <w:name w:val="EFBFAB87BEB94BF2AC9218342EFCA5A0"/>
    <w:rsid w:val="00D64A71"/>
    <w:rPr>
      <w:lang w:val="en-US" w:eastAsia="en-US"/>
    </w:rPr>
  </w:style>
  <w:style w:type="paragraph" w:customStyle="1" w:styleId="99CA65D555534C6F98B3A0783A5DDF0C">
    <w:name w:val="99CA65D555534C6F98B3A0783A5DDF0C"/>
    <w:rsid w:val="00D64A71"/>
    <w:rPr>
      <w:lang w:val="en-US" w:eastAsia="en-US"/>
    </w:rPr>
  </w:style>
  <w:style w:type="paragraph" w:customStyle="1" w:styleId="5E53CD91281C4A7081E97B421B686A53">
    <w:name w:val="5E53CD91281C4A7081E97B421B686A53"/>
    <w:rsid w:val="00D64A71"/>
    <w:rPr>
      <w:lang w:val="en-US" w:eastAsia="en-US"/>
    </w:rPr>
  </w:style>
  <w:style w:type="paragraph" w:customStyle="1" w:styleId="0589359F964444E68A5D51DC168ACDF2">
    <w:name w:val="0589359F964444E68A5D51DC168ACDF2"/>
    <w:rsid w:val="00D64A71"/>
    <w:rPr>
      <w:lang w:val="en-US" w:eastAsia="en-US"/>
    </w:rPr>
  </w:style>
  <w:style w:type="paragraph" w:customStyle="1" w:styleId="0AD1EFA239684D7985A6712361B344D9">
    <w:name w:val="0AD1EFA239684D7985A6712361B344D9"/>
    <w:rsid w:val="00D64A71"/>
    <w:rPr>
      <w:lang w:val="en-US" w:eastAsia="en-US"/>
    </w:rPr>
  </w:style>
  <w:style w:type="paragraph" w:customStyle="1" w:styleId="055C7D8AD10B4F718545EC7C5EE96892">
    <w:name w:val="055C7D8AD10B4F718545EC7C5EE96892"/>
    <w:rsid w:val="00D64A71"/>
    <w:rPr>
      <w:lang w:val="en-US" w:eastAsia="en-US"/>
    </w:rPr>
  </w:style>
  <w:style w:type="paragraph" w:customStyle="1" w:styleId="C7FD34602CF94C1783D1CD8E313D3993">
    <w:name w:val="C7FD34602CF94C1783D1CD8E313D3993"/>
    <w:rsid w:val="00D64A71"/>
    <w:rPr>
      <w:lang w:val="en-US" w:eastAsia="en-US"/>
    </w:rPr>
  </w:style>
  <w:style w:type="paragraph" w:customStyle="1" w:styleId="09725C54EC8A43AD98FC647FA1C7B720">
    <w:name w:val="09725C54EC8A43AD98FC647FA1C7B720"/>
    <w:rsid w:val="00D64A71"/>
    <w:rPr>
      <w:lang w:val="en-US" w:eastAsia="en-US"/>
    </w:rPr>
  </w:style>
  <w:style w:type="paragraph" w:customStyle="1" w:styleId="628D8720FEA34DDEA30F19509B4138D1">
    <w:name w:val="628D8720FEA34DDEA30F19509B4138D1"/>
    <w:rsid w:val="00D64A71"/>
    <w:rPr>
      <w:lang w:val="en-US" w:eastAsia="en-US"/>
    </w:rPr>
  </w:style>
  <w:style w:type="paragraph" w:customStyle="1" w:styleId="172187E25ACA42CF9DA3D76766BA6743">
    <w:name w:val="172187E25ACA42CF9DA3D76766BA6743"/>
    <w:rsid w:val="00D64A71"/>
    <w:rPr>
      <w:lang w:val="en-US" w:eastAsia="en-US"/>
    </w:rPr>
  </w:style>
  <w:style w:type="paragraph" w:customStyle="1" w:styleId="C23A609358ED4187A78FBAD7DCF1C503">
    <w:name w:val="C23A609358ED4187A78FBAD7DCF1C503"/>
    <w:rsid w:val="00D64A71"/>
    <w:rPr>
      <w:lang w:val="en-US" w:eastAsia="en-US"/>
    </w:rPr>
  </w:style>
  <w:style w:type="paragraph" w:customStyle="1" w:styleId="316A48B62B464C3A8A8660B85D3CF1D2">
    <w:name w:val="316A48B62B464C3A8A8660B85D3CF1D2"/>
    <w:rsid w:val="00D64A71"/>
    <w:rPr>
      <w:lang w:val="en-US" w:eastAsia="en-US"/>
    </w:rPr>
  </w:style>
  <w:style w:type="paragraph" w:customStyle="1" w:styleId="2A023CBDC10E4D329A809029D4793491">
    <w:name w:val="2A023CBDC10E4D329A809029D4793491"/>
    <w:rsid w:val="00D64A71"/>
    <w:rPr>
      <w:lang w:val="en-US" w:eastAsia="en-US"/>
    </w:rPr>
  </w:style>
  <w:style w:type="paragraph" w:customStyle="1" w:styleId="100AC4F126BF4E98B850E7E2B8449B3D">
    <w:name w:val="100AC4F126BF4E98B850E7E2B8449B3D"/>
    <w:rsid w:val="00D64A71"/>
    <w:rPr>
      <w:lang w:val="en-US" w:eastAsia="en-US"/>
    </w:rPr>
  </w:style>
  <w:style w:type="paragraph" w:customStyle="1" w:styleId="4F4288DC3FF94806A89BD474EB5F4C97">
    <w:name w:val="4F4288DC3FF94806A89BD474EB5F4C97"/>
    <w:rsid w:val="00D64A71"/>
    <w:rPr>
      <w:lang w:val="en-US" w:eastAsia="en-US"/>
    </w:rPr>
  </w:style>
  <w:style w:type="paragraph" w:customStyle="1" w:styleId="E80E591044724F298B79AC5AE684A67F">
    <w:name w:val="E80E591044724F298B79AC5AE684A67F"/>
    <w:rsid w:val="00D64A71"/>
    <w:rPr>
      <w:lang w:val="en-US" w:eastAsia="en-US"/>
    </w:rPr>
  </w:style>
  <w:style w:type="paragraph" w:customStyle="1" w:styleId="3D27B37F14934E85BEBAB787DEFEFA4F">
    <w:name w:val="3D27B37F14934E85BEBAB787DEFEFA4F"/>
    <w:rsid w:val="00D64A71"/>
    <w:rPr>
      <w:lang w:val="en-US" w:eastAsia="en-US"/>
    </w:rPr>
  </w:style>
  <w:style w:type="paragraph" w:customStyle="1" w:styleId="2AA072BFFB3F4D2A8A3071119B29EC7C">
    <w:name w:val="2AA072BFFB3F4D2A8A3071119B29EC7C"/>
    <w:rsid w:val="00D64A71"/>
    <w:rPr>
      <w:lang w:val="en-US" w:eastAsia="en-US"/>
    </w:rPr>
  </w:style>
  <w:style w:type="paragraph" w:customStyle="1" w:styleId="58ABEACB726B43FD8DF02485FA33486C">
    <w:name w:val="58ABEACB726B43FD8DF02485FA33486C"/>
    <w:rsid w:val="00D64A71"/>
    <w:rPr>
      <w:lang w:val="en-US" w:eastAsia="en-US"/>
    </w:rPr>
  </w:style>
  <w:style w:type="paragraph" w:customStyle="1" w:styleId="276E3339603045D0835431CFD2597397">
    <w:name w:val="276E3339603045D0835431CFD2597397"/>
    <w:rsid w:val="00D64A71"/>
    <w:rPr>
      <w:lang w:val="en-US" w:eastAsia="en-US"/>
    </w:rPr>
  </w:style>
  <w:style w:type="paragraph" w:customStyle="1" w:styleId="30EB95385D384DCD847BA636C3CD5BF3">
    <w:name w:val="30EB95385D384DCD847BA636C3CD5BF3"/>
    <w:rsid w:val="00D64A71"/>
    <w:rPr>
      <w:lang w:val="en-US" w:eastAsia="en-US"/>
    </w:rPr>
  </w:style>
  <w:style w:type="paragraph" w:customStyle="1" w:styleId="C4CDD67B95E041BF8E7FF6C8D15017B1">
    <w:name w:val="C4CDD67B95E041BF8E7FF6C8D15017B1"/>
    <w:rsid w:val="00D64A71"/>
    <w:rPr>
      <w:lang w:val="en-US" w:eastAsia="en-US"/>
    </w:rPr>
  </w:style>
  <w:style w:type="paragraph" w:customStyle="1" w:styleId="AFE6DA4BF14648B9B116D40AC9464148">
    <w:name w:val="AFE6DA4BF14648B9B116D40AC9464148"/>
    <w:rsid w:val="00D64A71"/>
    <w:rPr>
      <w:lang w:val="en-US" w:eastAsia="en-US"/>
    </w:rPr>
  </w:style>
  <w:style w:type="paragraph" w:customStyle="1" w:styleId="F6E7A874E64B4DDAB30817BCF9DDE622">
    <w:name w:val="F6E7A874E64B4DDAB30817BCF9DDE622"/>
    <w:rsid w:val="00D64A71"/>
    <w:rPr>
      <w:lang w:val="en-US" w:eastAsia="en-US"/>
    </w:rPr>
  </w:style>
  <w:style w:type="paragraph" w:customStyle="1" w:styleId="19C95623EEC4416B9F5D6A8E60D498CB">
    <w:name w:val="19C95623EEC4416B9F5D6A8E60D498CB"/>
    <w:rsid w:val="00D64A71"/>
    <w:rPr>
      <w:lang w:val="en-US" w:eastAsia="en-US"/>
    </w:rPr>
  </w:style>
  <w:style w:type="paragraph" w:customStyle="1" w:styleId="88E323E8A6A64887A4DA0987153F433D">
    <w:name w:val="88E323E8A6A64887A4DA0987153F433D"/>
    <w:rsid w:val="00D64A71"/>
    <w:rPr>
      <w:lang w:val="en-US" w:eastAsia="en-US"/>
    </w:rPr>
  </w:style>
  <w:style w:type="paragraph" w:customStyle="1" w:styleId="49AAA793E5B94F048E978018665C6C68">
    <w:name w:val="49AAA793E5B94F048E978018665C6C68"/>
    <w:rsid w:val="00D64A71"/>
    <w:rPr>
      <w:lang w:val="en-US" w:eastAsia="en-US"/>
    </w:rPr>
  </w:style>
  <w:style w:type="paragraph" w:customStyle="1" w:styleId="AACC021AA09548858A47D41DE3E43BA4">
    <w:name w:val="AACC021AA09548858A47D41DE3E43BA4"/>
    <w:rsid w:val="00D64A71"/>
    <w:rPr>
      <w:lang w:val="en-US" w:eastAsia="en-US"/>
    </w:rPr>
  </w:style>
  <w:style w:type="paragraph" w:customStyle="1" w:styleId="4D3FB137C9E6487D9ACF895C7C537C47">
    <w:name w:val="4D3FB137C9E6487D9ACF895C7C537C47"/>
    <w:rsid w:val="00D64A71"/>
    <w:rPr>
      <w:lang w:val="en-US" w:eastAsia="en-US"/>
    </w:rPr>
  </w:style>
  <w:style w:type="paragraph" w:customStyle="1" w:styleId="6E27EEF30D72439295D31E95CD31BFD0">
    <w:name w:val="6E27EEF30D72439295D31E95CD31BFD0"/>
    <w:rsid w:val="00D64A71"/>
    <w:rPr>
      <w:lang w:val="en-US" w:eastAsia="en-US"/>
    </w:rPr>
  </w:style>
  <w:style w:type="paragraph" w:customStyle="1" w:styleId="6E3F1814C5A44E12983E5708E69EE434">
    <w:name w:val="6E3F1814C5A44E12983E5708E69EE434"/>
    <w:rsid w:val="00D64A71"/>
    <w:rPr>
      <w:lang w:val="en-US" w:eastAsia="en-US"/>
    </w:rPr>
  </w:style>
  <w:style w:type="paragraph" w:customStyle="1" w:styleId="837A8FB352C4430EA9DACC93683BEE6D">
    <w:name w:val="837A8FB352C4430EA9DACC93683BEE6D"/>
    <w:rsid w:val="00D64A71"/>
    <w:rPr>
      <w:lang w:val="en-US" w:eastAsia="en-US"/>
    </w:rPr>
  </w:style>
  <w:style w:type="paragraph" w:customStyle="1" w:styleId="79CD2EDC6749489CA52B48891644F87C">
    <w:name w:val="79CD2EDC6749489CA52B48891644F87C"/>
    <w:rsid w:val="00D64A71"/>
    <w:rPr>
      <w:lang w:val="en-US" w:eastAsia="en-US"/>
    </w:rPr>
  </w:style>
  <w:style w:type="paragraph" w:customStyle="1" w:styleId="2D2C8E7B997C4AFCA055C6A11D8E6208">
    <w:name w:val="2D2C8E7B997C4AFCA055C6A11D8E6208"/>
    <w:rsid w:val="00D64A71"/>
    <w:rPr>
      <w:lang w:val="en-US" w:eastAsia="en-US"/>
    </w:rPr>
  </w:style>
  <w:style w:type="paragraph" w:customStyle="1" w:styleId="E8B5162791B3484391940AF81D7EA341">
    <w:name w:val="E8B5162791B3484391940AF81D7EA341"/>
    <w:rsid w:val="00D64A71"/>
    <w:rPr>
      <w:lang w:val="en-US" w:eastAsia="en-US"/>
    </w:rPr>
  </w:style>
  <w:style w:type="paragraph" w:customStyle="1" w:styleId="890BE42FE3C24E08901732C3F6510528">
    <w:name w:val="890BE42FE3C24E08901732C3F6510528"/>
    <w:rsid w:val="00D64A71"/>
    <w:rPr>
      <w:lang w:val="en-US" w:eastAsia="en-US"/>
    </w:rPr>
  </w:style>
  <w:style w:type="paragraph" w:customStyle="1" w:styleId="BA87601DBE614AC5978DB14E3D52237D">
    <w:name w:val="BA87601DBE614AC5978DB14E3D52237D"/>
    <w:rsid w:val="00D64A71"/>
    <w:rPr>
      <w:lang w:val="en-US" w:eastAsia="en-US"/>
    </w:rPr>
  </w:style>
  <w:style w:type="paragraph" w:customStyle="1" w:styleId="8E7EF29D696447A980DDA4F2A03AF078">
    <w:name w:val="8E7EF29D696447A980DDA4F2A03AF078"/>
    <w:rsid w:val="00D64A71"/>
    <w:rPr>
      <w:lang w:val="en-US" w:eastAsia="en-US"/>
    </w:rPr>
  </w:style>
  <w:style w:type="paragraph" w:customStyle="1" w:styleId="94B720B9959744109CE73035201B889C">
    <w:name w:val="94B720B9959744109CE73035201B889C"/>
    <w:rsid w:val="00D64A71"/>
    <w:rPr>
      <w:lang w:val="en-US" w:eastAsia="en-US"/>
    </w:rPr>
  </w:style>
  <w:style w:type="paragraph" w:customStyle="1" w:styleId="7F6BC06FD42D4CEBB04C7D30785BFB2C">
    <w:name w:val="7F6BC06FD42D4CEBB04C7D30785BFB2C"/>
    <w:rsid w:val="00D64A71"/>
    <w:rPr>
      <w:lang w:val="en-US" w:eastAsia="en-US"/>
    </w:rPr>
  </w:style>
  <w:style w:type="paragraph" w:customStyle="1" w:styleId="B985BF288BD245AEA7B2C49E75E58D4C">
    <w:name w:val="B985BF288BD245AEA7B2C49E75E58D4C"/>
    <w:rsid w:val="00D64A71"/>
    <w:rPr>
      <w:lang w:val="en-US" w:eastAsia="en-US"/>
    </w:rPr>
  </w:style>
  <w:style w:type="paragraph" w:customStyle="1" w:styleId="4AFB8D274975465DA0D1ED579D245E11">
    <w:name w:val="4AFB8D274975465DA0D1ED579D245E11"/>
    <w:rsid w:val="00D64A71"/>
    <w:rPr>
      <w:lang w:val="en-US" w:eastAsia="en-US"/>
    </w:rPr>
  </w:style>
  <w:style w:type="paragraph" w:customStyle="1" w:styleId="39571EDCBD86487285BA619A32DFE20B">
    <w:name w:val="39571EDCBD86487285BA619A32DFE20B"/>
    <w:rsid w:val="00D64A71"/>
    <w:rPr>
      <w:lang w:val="en-US" w:eastAsia="en-US"/>
    </w:rPr>
  </w:style>
  <w:style w:type="paragraph" w:customStyle="1" w:styleId="2FB77921CA41417D9F0937A778222D4D">
    <w:name w:val="2FB77921CA41417D9F0937A778222D4D"/>
    <w:rsid w:val="00D64A71"/>
    <w:rPr>
      <w:lang w:val="en-US" w:eastAsia="en-US"/>
    </w:rPr>
  </w:style>
  <w:style w:type="paragraph" w:customStyle="1" w:styleId="73BC29E9FBF84634B5BA117C32F2F378">
    <w:name w:val="73BC29E9FBF84634B5BA117C32F2F378"/>
    <w:rsid w:val="00D64A71"/>
    <w:rPr>
      <w:lang w:val="en-US" w:eastAsia="en-US"/>
    </w:rPr>
  </w:style>
  <w:style w:type="paragraph" w:customStyle="1" w:styleId="E9272107CA8E46BB9FD76CA0CB427D5C">
    <w:name w:val="E9272107CA8E46BB9FD76CA0CB427D5C"/>
    <w:rsid w:val="00D64A71"/>
    <w:rPr>
      <w:lang w:val="en-US" w:eastAsia="en-US"/>
    </w:rPr>
  </w:style>
  <w:style w:type="paragraph" w:customStyle="1" w:styleId="21BA277948474BB7B1C7FFF43C43422F">
    <w:name w:val="21BA277948474BB7B1C7FFF43C43422F"/>
    <w:rsid w:val="00D64A71"/>
    <w:rPr>
      <w:lang w:val="en-US" w:eastAsia="en-US"/>
    </w:rPr>
  </w:style>
  <w:style w:type="paragraph" w:customStyle="1" w:styleId="3AE9E683623649C498B1E01C73C41C40">
    <w:name w:val="3AE9E683623649C498B1E01C73C41C40"/>
    <w:rsid w:val="00D64A71"/>
    <w:rPr>
      <w:lang w:val="en-US" w:eastAsia="en-US"/>
    </w:rPr>
  </w:style>
  <w:style w:type="paragraph" w:customStyle="1" w:styleId="F7C43C6D4A0C4C4BB3DD2BC68F9E9B94">
    <w:name w:val="F7C43C6D4A0C4C4BB3DD2BC68F9E9B94"/>
    <w:rsid w:val="00D64A71"/>
    <w:rPr>
      <w:lang w:val="en-US" w:eastAsia="en-US"/>
    </w:rPr>
  </w:style>
  <w:style w:type="paragraph" w:customStyle="1" w:styleId="7A26026785B940688774D9B3951947E0">
    <w:name w:val="7A26026785B940688774D9B3951947E0"/>
    <w:rsid w:val="00D64A71"/>
    <w:rPr>
      <w:lang w:val="en-US" w:eastAsia="en-US"/>
    </w:rPr>
  </w:style>
  <w:style w:type="paragraph" w:customStyle="1" w:styleId="75B74B36732E4442892228864B642197">
    <w:name w:val="75B74B36732E4442892228864B642197"/>
    <w:rsid w:val="00D64A71"/>
    <w:rPr>
      <w:lang w:val="en-US" w:eastAsia="en-US"/>
    </w:rPr>
  </w:style>
  <w:style w:type="paragraph" w:customStyle="1" w:styleId="DFF4620286E04F488E058356418EB250">
    <w:name w:val="DFF4620286E04F488E058356418EB250"/>
    <w:rsid w:val="00D64A71"/>
    <w:rPr>
      <w:lang w:val="en-US" w:eastAsia="en-US"/>
    </w:rPr>
  </w:style>
  <w:style w:type="paragraph" w:customStyle="1" w:styleId="E9C78C8B708F48B39AEBD8364F943843">
    <w:name w:val="E9C78C8B708F48B39AEBD8364F943843"/>
    <w:rsid w:val="00D64A71"/>
    <w:rPr>
      <w:lang w:val="en-US" w:eastAsia="en-US"/>
    </w:rPr>
  </w:style>
  <w:style w:type="paragraph" w:customStyle="1" w:styleId="511E7441D71743B5943F3127ED390D6B">
    <w:name w:val="511E7441D71743B5943F3127ED390D6B"/>
    <w:rsid w:val="00D64A71"/>
    <w:rPr>
      <w:lang w:val="en-US" w:eastAsia="en-US"/>
    </w:rPr>
  </w:style>
  <w:style w:type="paragraph" w:customStyle="1" w:styleId="14127891592F41ABAD9BA1AD01AE0B12">
    <w:name w:val="14127891592F41ABAD9BA1AD01AE0B12"/>
    <w:rsid w:val="00D64A71"/>
    <w:rPr>
      <w:lang w:val="en-US" w:eastAsia="en-US"/>
    </w:rPr>
  </w:style>
  <w:style w:type="paragraph" w:customStyle="1" w:styleId="321A3A6C895249C8A44A1E0323C08CD0">
    <w:name w:val="321A3A6C895249C8A44A1E0323C08CD0"/>
    <w:rsid w:val="00D64A71"/>
    <w:rPr>
      <w:lang w:val="en-US" w:eastAsia="en-US"/>
    </w:rPr>
  </w:style>
  <w:style w:type="paragraph" w:customStyle="1" w:styleId="B6D7B5EEA0F24BD78C7DAFB9802CFF68">
    <w:name w:val="B6D7B5EEA0F24BD78C7DAFB9802CFF68"/>
    <w:rsid w:val="00D64A71"/>
    <w:rPr>
      <w:lang w:val="en-US" w:eastAsia="en-US"/>
    </w:rPr>
  </w:style>
  <w:style w:type="paragraph" w:customStyle="1" w:styleId="7111EF4637A8424085771986DB48FA06">
    <w:name w:val="7111EF4637A8424085771986DB48FA06"/>
    <w:rsid w:val="00D64A71"/>
    <w:rPr>
      <w:lang w:val="en-US" w:eastAsia="en-US"/>
    </w:rPr>
  </w:style>
  <w:style w:type="paragraph" w:customStyle="1" w:styleId="6FEF9AB366554F2FA617782F61A50295">
    <w:name w:val="6FEF9AB366554F2FA617782F61A50295"/>
    <w:rsid w:val="00D64A71"/>
    <w:rPr>
      <w:lang w:val="en-US" w:eastAsia="en-US"/>
    </w:rPr>
  </w:style>
  <w:style w:type="paragraph" w:customStyle="1" w:styleId="41464487D0E84E0898530E1D84928C74">
    <w:name w:val="41464487D0E84E0898530E1D84928C74"/>
    <w:rsid w:val="00D64A71"/>
    <w:rPr>
      <w:lang w:val="en-US" w:eastAsia="en-US"/>
    </w:rPr>
  </w:style>
  <w:style w:type="paragraph" w:customStyle="1" w:styleId="F107238D3E164AC6B8D075025CACBFA0">
    <w:name w:val="F107238D3E164AC6B8D075025CACBFA0"/>
    <w:rsid w:val="00D64A71"/>
    <w:rPr>
      <w:lang w:val="en-US" w:eastAsia="en-US"/>
    </w:rPr>
  </w:style>
  <w:style w:type="paragraph" w:customStyle="1" w:styleId="05C8D5DBB265422092E52F72CCF0C35E">
    <w:name w:val="05C8D5DBB265422092E52F72CCF0C35E"/>
    <w:rsid w:val="00D64A71"/>
    <w:rPr>
      <w:lang w:val="en-US" w:eastAsia="en-US"/>
    </w:rPr>
  </w:style>
  <w:style w:type="paragraph" w:customStyle="1" w:styleId="5BEA76756E424A0789CEA44B6EBBEA13">
    <w:name w:val="5BEA76756E424A0789CEA44B6EBBEA13"/>
    <w:rsid w:val="00D64A71"/>
    <w:rPr>
      <w:lang w:val="en-US" w:eastAsia="en-US"/>
    </w:rPr>
  </w:style>
  <w:style w:type="paragraph" w:customStyle="1" w:styleId="E88B4ED667784DACA3C29419B49169F7">
    <w:name w:val="E88B4ED667784DACA3C29419B49169F7"/>
    <w:rsid w:val="00D64A71"/>
    <w:rPr>
      <w:lang w:val="en-US" w:eastAsia="en-US"/>
    </w:rPr>
  </w:style>
  <w:style w:type="paragraph" w:customStyle="1" w:styleId="56402D39A98642B89000B7BA40BBD8E8">
    <w:name w:val="56402D39A98642B89000B7BA40BBD8E8"/>
    <w:rsid w:val="00D64A71"/>
    <w:rPr>
      <w:lang w:val="en-US" w:eastAsia="en-US"/>
    </w:rPr>
  </w:style>
  <w:style w:type="paragraph" w:customStyle="1" w:styleId="67FA1854F9D648C28F08A2D578AA2BAC">
    <w:name w:val="67FA1854F9D648C28F08A2D578AA2BAC"/>
    <w:rsid w:val="00D64A71"/>
    <w:rPr>
      <w:lang w:val="en-US" w:eastAsia="en-US"/>
    </w:rPr>
  </w:style>
  <w:style w:type="paragraph" w:customStyle="1" w:styleId="786E63CA01AD450D9DD309C9B1A2C72B">
    <w:name w:val="786E63CA01AD450D9DD309C9B1A2C72B"/>
    <w:rsid w:val="00D64A71"/>
    <w:rPr>
      <w:lang w:val="en-US" w:eastAsia="en-US"/>
    </w:rPr>
  </w:style>
  <w:style w:type="paragraph" w:customStyle="1" w:styleId="BE5D5755360747B99B8C665FB5478F7D">
    <w:name w:val="BE5D5755360747B99B8C665FB5478F7D"/>
    <w:rsid w:val="00D64A71"/>
    <w:rPr>
      <w:lang w:val="en-US" w:eastAsia="en-US"/>
    </w:rPr>
  </w:style>
  <w:style w:type="paragraph" w:customStyle="1" w:styleId="B24FD3A0C2F74371A9CD4DBF23E87630">
    <w:name w:val="B24FD3A0C2F74371A9CD4DBF23E87630"/>
    <w:rsid w:val="00D64A71"/>
    <w:rPr>
      <w:lang w:val="en-US" w:eastAsia="en-US"/>
    </w:rPr>
  </w:style>
  <w:style w:type="paragraph" w:customStyle="1" w:styleId="47F106BB9792457DBD820B9BEEDB11EE">
    <w:name w:val="47F106BB9792457DBD820B9BEEDB11EE"/>
    <w:rsid w:val="00D64A71"/>
    <w:rPr>
      <w:lang w:val="en-US" w:eastAsia="en-US"/>
    </w:rPr>
  </w:style>
  <w:style w:type="paragraph" w:customStyle="1" w:styleId="F3A9032694F948B8A42793C3F62E95C7">
    <w:name w:val="F3A9032694F948B8A42793C3F62E95C7"/>
    <w:rsid w:val="00D64A71"/>
    <w:rPr>
      <w:lang w:val="en-US" w:eastAsia="en-US"/>
    </w:rPr>
  </w:style>
  <w:style w:type="paragraph" w:customStyle="1" w:styleId="FD6A23ABE30C4FBEAC5F56CDACAE9781">
    <w:name w:val="FD6A23ABE30C4FBEAC5F56CDACAE9781"/>
    <w:rsid w:val="00D64A71"/>
    <w:rPr>
      <w:lang w:val="en-US" w:eastAsia="en-US"/>
    </w:rPr>
  </w:style>
  <w:style w:type="paragraph" w:customStyle="1" w:styleId="1D8348C35B8A44D89C81D458528A01BA">
    <w:name w:val="1D8348C35B8A44D89C81D458528A01BA"/>
    <w:rsid w:val="00D64A71"/>
    <w:rPr>
      <w:lang w:val="en-US" w:eastAsia="en-US"/>
    </w:rPr>
  </w:style>
  <w:style w:type="paragraph" w:customStyle="1" w:styleId="600A2414A1324B2EAE67A0AEAAD98D00">
    <w:name w:val="600A2414A1324B2EAE67A0AEAAD98D00"/>
    <w:rsid w:val="00D64A71"/>
    <w:rPr>
      <w:lang w:val="en-US" w:eastAsia="en-US"/>
    </w:rPr>
  </w:style>
  <w:style w:type="paragraph" w:customStyle="1" w:styleId="CB78EF9D41C948959F8BAE7081E0EF5B">
    <w:name w:val="CB78EF9D41C948959F8BAE7081E0EF5B"/>
    <w:rsid w:val="00D64A71"/>
    <w:rPr>
      <w:lang w:val="en-US" w:eastAsia="en-US"/>
    </w:rPr>
  </w:style>
  <w:style w:type="paragraph" w:customStyle="1" w:styleId="BE0670BED1834469BB7C7D333DE523AB">
    <w:name w:val="BE0670BED1834469BB7C7D333DE523AB"/>
    <w:rsid w:val="00D64A71"/>
    <w:rPr>
      <w:lang w:val="en-US" w:eastAsia="en-US"/>
    </w:rPr>
  </w:style>
  <w:style w:type="paragraph" w:customStyle="1" w:styleId="F4DE8CECD4AB473BBF3CA39E12990D3F">
    <w:name w:val="F4DE8CECD4AB473BBF3CA39E12990D3F"/>
    <w:rsid w:val="00D64A71"/>
    <w:rPr>
      <w:lang w:val="en-US" w:eastAsia="en-US"/>
    </w:rPr>
  </w:style>
  <w:style w:type="paragraph" w:customStyle="1" w:styleId="38DB593DD9E841C386A80CCB1B882AAC">
    <w:name w:val="38DB593DD9E841C386A80CCB1B882AAC"/>
    <w:rsid w:val="00D64A71"/>
    <w:rPr>
      <w:lang w:val="en-US" w:eastAsia="en-US"/>
    </w:rPr>
  </w:style>
  <w:style w:type="paragraph" w:customStyle="1" w:styleId="4C1218131C7D41FF82EC420D8CDCBD96">
    <w:name w:val="4C1218131C7D41FF82EC420D8CDCBD96"/>
    <w:rsid w:val="00D64A71"/>
    <w:rPr>
      <w:lang w:val="en-US" w:eastAsia="en-US"/>
    </w:rPr>
  </w:style>
  <w:style w:type="paragraph" w:customStyle="1" w:styleId="4144B0D4AB5E475EB879463CFA12F543">
    <w:name w:val="4144B0D4AB5E475EB879463CFA12F543"/>
    <w:rsid w:val="00D64A71"/>
    <w:rPr>
      <w:lang w:val="en-US" w:eastAsia="en-US"/>
    </w:rPr>
  </w:style>
  <w:style w:type="paragraph" w:customStyle="1" w:styleId="40126E85CCF34D41B1239F8601EEF21B">
    <w:name w:val="40126E85CCF34D41B1239F8601EEF21B"/>
    <w:rsid w:val="00D64A71"/>
    <w:rPr>
      <w:lang w:val="en-US" w:eastAsia="en-US"/>
    </w:rPr>
  </w:style>
  <w:style w:type="paragraph" w:customStyle="1" w:styleId="CC84AA18F1344D2D9F345CE68102A1D9">
    <w:name w:val="CC84AA18F1344D2D9F345CE68102A1D9"/>
    <w:rsid w:val="00D64A71"/>
    <w:rPr>
      <w:lang w:val="en-US" w:eastAsia="en-US"/>
    </w:rPr>
  </w:style>
  <w:style w:type="paragraph" w:customStyle="1" w:styleId="BF10734E48694196A659E37692DE4DD1">
    <w:name w:val="BF10734E48694196A659E37692DE4DD1"/>
    <w:rsid w:val="00D64A71"/>
    <w:rPr>
      <w:lang w:val="en-US" w:eastAsia="en-US"/>
    </w:rPr>
  </w:style>
  <w:style w:type="paragraph" w:customStyle="1" w:styleId="71C16A066B0A405495AA87E9AE990E95">
    <w:name w:val="71C16A066B0A405495AA87E9AE990E95"/>
    <w:rsid w:val="00D64A71"/>
    <w:rPr>
      <w:lang w:val="en-US" w:eastAsia="en-US"/>
    </w:rPr>
  </w:style>
  <w:style w:type="paragraph" w:customStyle="1" w:styleId="72C6323F703D4B0EA9997634E6295A8E">
    <w:name w:val="72C6323F703D4B0EA9997634E6295A8E"/>
    <w:rsid w:val="00D64A71"/>
    <w:rPr>
      <w:lang w:val="en-US" w:eastAsia="en-US"/>
    </w:rPr>
  </w:style>
  <w:style w:type="paragraph" w:customStyle="1" w:styleId="D99F0929CC134F488D651D01AE63F8CB">
    <w:name w:val="D99F0929CC134F488D651D01AE63F8CB"/>
    <w:rsid w:val="00D64A71"/>
    <w:rPr>
      <w:lang w:val="en-US" w:eastAsia="en-US"/>
    </w:rPr>
  </w:style>
  <w:style w:type="paragraph" w:customStyle="1" w:styleId="336B5FA25FB041A188A6563BBC7FE1AA">
    <w:name w:val="336B5FA25FB041A188A6563BBC7FE1AA"/>
    <w:rsid w:val="00D64A71"/>
    <w:rPr>
      <w:lang w:val="en-US" w:eastAsia="en-US"/>
    </w:rPr>
  </w:style>
  <w:style w:type="paragraph" w:customStyle="1" w:styleId="AB4CF52E9CFE45DFB6217B9DC98AF337">
    <w:name w:val="AB4CF52E9CFE45DFB6217B9DC98AF337"/>
    <w:rsid w:val="00D64A71"/>
    <w:rPr>
      <w:lang w:val="en-US" w:eastAsia="en-US"/>
    </w:rPr>
  </w:style>
  <w:style w:type="paragraph" w:customStyle="1" w:styleId="DA5E7BA8E00247588F6CF8AFBC107A92">
    <w:name w:val="DA5E7BA8E00247588F6CF8AFBC107A92"/>
    <w:rsid w:val="00D64A71"/>
    <w:rPr>
      <w:lang w:val="en-US" w:eastAsia="en-US"/>
    </w:rPr>
  </w:style>
  <w:style w:type="paragraph" w:customStyle="1" w:styleId="73A60611822B47EFA6E64A52783A74D1">
    <w:name w:val="73A60611822B47EFA6E64A52783A74D1"/>
    <w:rsid w:val="00D64A71"/>
    <w:rPr>
      <w:lang w:val="en-US" w:eastAsia="en-US"/>
    </w:rPr>
  </w:style>
  <w:style w:type="paragraph" w:customStyle="1" w:styleId="AC7261FF188A4081A9B2D7F843CEBF01">
    <w:name w:val="AC7261FF188A4081A9B2D7F843CEBF01"/>
    <w:rsid w:val="00D64A71"/>
    <w:rPr>
      <w:lang w:val="en-US" w:eastAsia="en-US"/>
    </w:rPr>
  </w:style>
  <w:style w:type="paragraph" w:customStyle="1" w:styleId="33631E1A14F643FAA1B542A2B372BD6F">
    <w:name w:val="33631E1A14F643FAA1B542A2B372BD6F"/>
    <w:rsid w:val="00D64A71"/>
    <w:rPr>
      <w:lang w:val="en-US" w:eastAsia="en-US"/>
    </w:rPr>
  </w:style>
  <w:style w:type="paragraph" w:customStyle="1" w:styleId="8CB39DA9FBE34EBA91DF28B60C6943C9">
    <w:name w:val="8CB39DA9FBE34EBA91DF28B60C6943C9"/>
    <w:rsid w:val="00D64A71"/>
    <w:rPr>
      <w:lang w:val="en-US" w:eastAsia="en-US"/>
    </w:rPr>
  </w:style>
  <w:style w:type="paragraph" w:customStyle="1" w:styleId="79BADACE1B0B48DCA6BAC0C971584B25">
    <w:name w:val="79BADACE1B0B48DCA6BAC0C971584B25"/>
    <w:rsid w:val="00D64A71"/>
    <w:rPr>
      <w:lang w:val="en-US" w:eastAsia="en-US"/>
    </w:rPr>
  </w:style>
  <w:style w:type="paragraph" w:customStyle="1" w:styleId="1B467A5DFB9B49D8A8807BC66C9232BD">
    <w:name w:val="1B467A5DFB9B49D8A8807BC66C9232BD"/>
    <w:rsid w:val="00D64A71"/>
    <w:rPr>
      <w:lang w:val="en-US" w:eastAsia="en-US"/>
    </w:rPr>
  </w:style>
  <w:style w:type="paragraph" w:customStyle="1" w:styleId="CBDBBE4B06EA4535A03FEB9E31C4D342">
    <w:name w:val="CBDBBE4B06EA4535A03FEB9E31C4D342"/>
    <w:rsid w:val="00D64A71"/>
    <w:rPr>
      <w:lang w:val="en-US" w:eastAsia="en-US"/>
    </w:rPr>
  </w:style>
  <w:style w:type="paragraph" w:customStyle="1" w:styleId="95C56225635C4453A5D99BC569B814F4">
    <w:name w:val="95C56225635C4453A5D99BC569B814F4"/>
    <w:rsid w:val="00D64A71"/>
    <w:rPr>
      <w:lang w:val="en-US" w:eastAsia="en-US"/>
    </w:rPr>
  </w:style>
  <w:style w:type="paragraph" w:customStyle="1" w:styleId="628EBCE97032443EAB82C4E2EE50CDF0">
    <w:name w:val="628EBCE97032443EAB82C4E2EE50CDF0"/>
    <w:rsid w:val="00D64A71"/>
    <w:rPr>
      <w:lang w:val="en-US" w:eastAsia="en-US"/>
    </w:rPr>
  </w:style>
  <w:style w:type="paragraph" w:customStyle="1" w:styleId="F752B0D5AB7040CD8EC5EA338A2E5920">
    <w:name w:val="F752B0D5AB7040CD8EC5EA338A2E5920"/>
    <w:rsid w:val="00D64A71"/>
    <w:rPr>
      <w:lang w:val="en-US" w:eastAsia="en-US"/>
    </w:rPr>
  </w:style>
  <w:style w:type="paragraph" w:customStyle="1" w:styleId="07DB0E3777AE40C8BC5617327D53155D">
    <w:name w:val="07DB0E3777AE40C8BC5617327D53155D"/>
    <w:rsid w:val="00D64A71"/>
    <w:rPr>
      <w:lang w:val="en-US" w:eastAsia="en-US"/>
    </w:rPr>
  </w:style>
  <w:style w:type="paragraph" w:customStyle="1" w:styleId="390654E5EF344B18A829AE5C4DDE01ED">
    <w:name w:val="390654E5EF344B18A829AE5C4DDE01ED"/>
    <w:rsid w:val="00D64A71"/>
    <w:rPr>
      <w:lang w:val="en-US" w:eastAsia="en-US"/>
    </w:rPr>
  </w:style>
  <w:style w:type="paragraph" w:customStyle="1" w:styleId="73F9FE95BC144A4B95B234718D02AFD0">
    <w:name w:val="73F9FE95BC144A4B95B234718D02AFD0"/>
    <w:rsid w:val="00D64A71"/>
    <w:rPr>
      <w:lang w:val="en-US" w:eastAsia="en-US"/>
    </w:rPr>
  </w:style>
  <w:style w:type="paragraph" w:customStyle="1" w:styleId="AB9D78C0B30549658BFD745CDB08D3CB">
    <w:name w:val="AB9D78C0B30549658BFD745CDB08D3CB"/>
    <w:rsid w:val="00D64A71"/>
    <w:rPr>
      <w:lang w:val="en-US" w:eastAsia="en-US"/>
    </w:rPr>
  </w:style>
  <w:style w:type="paragraph" w:customStyle="1" w:styleId="7CB3ACD361BA4ACA84ABB23131A459DD">
    <w:name w:val="7CB3ACD361BA4ACA84ABB23131A459DD"/>
    <w:rsid w:val="00D64A71"/>
    <w:rPr>
      <w:lang w:val="en-US" w:eastAsia="en-US"/>
    </w:rPr>
  </w:style>
  <w:style w:type="paragraph" w:customStyle="1" w:styleId="F2AF925C18EE41E29E44D72F7D733D93">
    <w:name w:val="F2AF925C18EE41E29E44D72F7D733D93"/>
    <w:rsid w:val="00D64A71"/>
    <w:rPr>
      <w:lang w:val="en-US" w:eastAsia="en-US"/>
    </w:rPr>
  </w:style>
  <w:style w:type="paragraph" w:customStyle="1" w:styleId="277F5C16FA3E47B9AE1EEAF7394608DC">
    <w:name w:val="277F5C16FA3E47B9AE1EEAF7394608DC"/>
    <w:rsid w:val="00D64A71"/>
    <w:rPr>
      <w:lang w:val="en-US" w:eastAsia="en-US"/>
    </w:rPr>
  </w:style>
  <w:style w:type="paragraph" w:customStyle="1" w:styleId="16AFDA983F464D5BA3FD4224E4B3D1F5">
    <w:name w:val="16AFDA983F464D5BA3FD4224E4B3D1F5"/>
    <w:rsid w:val="00D64A71"/>
    <w:rPr>
      <w:lang w:val="en-US" w:eastAsia="en-US"/>
    </w:rPr>
  </w:style>
  <w:style w:type="paragraph" w:customStyle="1" w:styleId="95C48E05F5904E9A83481D7D002A9045">
    <w:name w:val="95C48E05F5904E9A83481D7D002A9045"/>
    <w:rsid w:val="00D64A71"/>
    <w:rPr>
      <w:lang w:val="en-US" w:eastAsia="en-US"/>
    </w:rPr>
  </w:style>
  <w:style w:type="paragraph" w:customStyle="1" w:styleId="23F7B3DB3FC94DDDB7D6E064E83FB542">
    <w:name w:val="23F7B3DB3FC94DDDB7D6E064E83FB542"/>
    <w:rsid w:val="00D64A71"/>
    <w:rPr>
      <w:lang w:val="en-US" w:eastAsia="en-US"/>
    </w:rPr>
  </w:style>
  <w:style w:type="paragraph" w:customStyle="1" w:styleId="A15CB2FDD0B2423591E8043458A3288A">
    <w:name w:val="A15CB2FDD0B2423591E8043458A3288A"/>
    <w:rsid w:val="00D64A71"/>
    <w:rPr>
      <w:lang w:val="en-US" w:eastAsia="en-US"/>
    </w:rPr>
  </w:style>
  <w:style w:type="paragraph" w:customStyle="1" w:styleId="3189821111534D259F97DA910673BABF">
    <w:name w:val="3189821111534D259F97DA910673BABF"/>
    <w:rsid w:val="00D64A71"/>
    <w:rPr>
      <w:lang w:val="en-US" w:eastAsia="en-US"/>
    </w:rPr>
  </w:style>
  <w:style w:type="paragraph" w:customStyle="1" w:styleId="8D87E2E78B2E4A36A76860EE695E9CCD">
    <w:name w:val="8D87E2E78B2E4A36A76860EE695E9CCD"/>
    <w:rsid w:val="00D64A71"/>
    <w:rPr>
      <w:lang w:val="en-US" w:eastAsia="en-US"/>
    </w:rPr>
  </w:style>
  <w:style w:type="paragraph" w:customStyle="1" w:styleId="AFA170DE7691450EA3549C92774E1EB1">
    <w:name w:val="AFA170DE7691450EA3549C92774E1EB1"/>
    <w:rsid w:val="00D64A71"/>
    <w:rPr>
      <w:lang w:val="en-US" w:eastAsia="en-US"/>
    </w:rPr>
  </w:style>
  <w:style w:type="paragraph" w:customStyle="1" w:styleId="432354B0F7DA4C4E9B98DE264A4A09A4">
    <w:name w:val="432354B0F7DA4C4E9B98DE264A4A09A4"/>
    <w:rsid w:val="00D64A71"/>
    <w:rPr>
      <w:lang w:val="en-US" w:eastAsia="en-US"/>
    </w:rPr>
  </w:style>
  <w:style w:type="paragraph" w:customStyle="1" w:styleId="E82D5AB30C744A8C9C90E51A16921631">
    <w:name w:val="E82D5AB30C744A8C9C90E51A16921631"/>
    <w:rsid w:val="00D64A71"/>
    <w:rPr>
      <w:lang w:val="en-US" w:eastAsia="en-US"/>
    </w:rPr>
  </w:style>
  <w:style w:type="paragraph" w:customStyle="1" w:styleId="824C1E3FAE8E48ACA5E8DD0990F22815">
    <w:name w:val="824C1E3FAE8E48ACA5E8DD0990F22815"/>
    <w:rsid w:val="00D64A71"/>
    <w:rPr>
      <w:lang w:val="en-US" w:eastAsia="en-US"/>
    </w:rPr>
  </w:style>
  <w:style w:type="paragraph" w:customStyle="1" w:styleId="39F805B3AB59468E90357A9C74F8E272">
    <w:name w:val="39F805B3AB59468E90357A9C74F8E272"/>
    <w:rsid w:val="00D64A71"/>
    <w:rPr>
      <w:lang w:val="en-US" w:eastAsia="en-US"/>
    </w:rPr>
  </w:style>
  <w:style w:type="paragraph" w:customStyle="1" w:styleId="90F60FFCC4A541DE8591B22782218FB8">
    <w:name w:val="90F60FFCC4A541DE8591B22782218FB8"/>
    <w:rsid w:val="00D64A71"/>
    <w:rPr>
      <w:lang w:val="en-US" w:eastAsia="en-US"/>
    </w:rPr>
  </w:style>
  <w:style w:type="paragraph" w:customStyle="1" w:styleId="24DC23059AAF4AA0B68CA264D6144570">
    <w:name w:val="24DC23059AAF4AA0B68CA264D6144570"/>
    <w:rsid w:val="00D64A71"/>
    <w:rPr>
      <w:lang w:val="en-US" w:eastAsia="en-US"/>
    </w:rPr>
  </w:style>
  <w:style w:type="paragraph" w:customStyle="1" w:styleId="DD94677229B8437FBE031702652E456B">
    <w:name w:val="DD94677229B8437FBE031702652E456B"/>
    <w:rsid w:val="00D64A71"/>
    <w:rPr>
      <w:lang w:val="en-US" w:eastAsia="en-US"/>
    </w:rPr>
  </w:style>
  <w:style w:type="paragraph" w:customStyle="1" w:styleId="B15806CA1F1C482EB52A036AAE871E76">
    <w:name w:val="B15806CA1F1C482EB52A036AAE871E76"/>
    <w:rsid w:val="00D64A71"/>
    <w:rPr>
      <w:lang w:val="en-US" w:eastAsia="en-US"/>
    </w:rPr>
  </w:style>
  <w:style w:type="paragraph" w:customStyle="1" w:styleId="C14B4788F1414BEE94796B836E21C0D9">
    <w:name w:val="C14B4788F1414BEE94796B836E21C0D9"/>
    <w:rsid w:val="00D64A71"/>
    <w:rPr>
      <w:lang w:val="en-US" w:eastAsia="en-US"/>
    </w:rPr>
  </w:style>
  <w:style w:type="paragraph" w:customStyle="1" w:styleId="9B282E74AD2848F780BA2BBD4D1FCF8B">
    <w:name w:val="9B282E74AD2848F780BA2BBD4D1FCF8B"/>
    <w:rsid w:val="00D64A71"/>
    <w:rPr>
      <w:lang w:val="en-US" w:eastAsia="en-US"/>
    </w:rPr>
  </w:style>
  <w:style w:type="paragraph" w:customStyle="1" w:styleId="5E4507411D114C7EAA48DCF956A442B4">
    <w:name w:val="5E4507411D114C7EAA48DCF956A442B4"/>
    <w:rsid w:val="00D64A71"/>
    <w:rPr>
      <w:lang w:val="en-US" w:eastAsia="en-US"/>
    </w:rPr>
  </w:style>
  <w:style w:type="paragraph" w:customStyle="1" w:styleId="E4687CC4FC54420EABB1847ED1FF1D67">
    <w:name w:val="E4687CC4FC54420EABB1847ED1FF1D67"/>
    <w:rsid w:val="00D64A71"/>
    <w:rPr>
      <w:lang w:val="en-US" w:eastAsia="en-US"/>
    </w:rPr>
  </w:style>
  <w:style w:type="paragraph" w:customStyle="1" w:styleId="E203403183714531B5EE04EDB946FA7F">
    <w:name w:val="E203403183714531B5EE04EDB946FA7F"/>
    <w:rsid w:val="00D64A71"/>
    <w:rPr>
      <w:lang w:val="en-US" w:eastAsia="en-US"/>
    </w:rPr>
  </w:style>
  <w:style w:type="paragraph" w:customStyle="1" w:styleId="07C8FB3B0CED4A0FB98AB121AAFB9B23">
    <w:name w:val="07C8FB3B0CED4A0FB98AB121AAFB9B23"/>
    <w:rsid w:val="00D64A71"/>
    <w:rPr>
      <w:lang w:val="en-US" w:eastAsia="en-US"/>
    </w:rPr>
  </w:style>
  <w:style w:type="paragraph" w:customStyle="1" w:styleId="07CE8CE1BD6D4C3CA566D4B965DCA540">
    <w:name w:val="07CE8CE1BD6D4C3CA566D4B965DCA540"/>
    <w:rsid w:val="00D64A71"/>
    <w:rPr>
      <w:lang w:val="en-US" w:eastAsia="en-US"/>
    </w:rPr>
  </w:style>
  <w:style w:type="paragraph" w:customStyle="1" w:styleId="B0956E0A7F7F4DB5BE6A3B66180E101E">
    <w:name w:val="B0956E0A7F7F4DB5BE6A3B66180E101E"/>
    <w:rsid w:val="00D64A71"/>
    <w:rPr>
      <w:lang w:val="en-US" w:eastAsia="en-US"/>
    </w:rPr>
  </w:style>
  <w:style w:type="paragraph" w:customStyle="1" w:styleId="A8B8A5AE113B42F69BDC5DFA6AF7C2F6">
    <w:name w:val="A8B8A5AE113B42F69BDC5DFA6AF7C2F6"/>
    <w:rsid w:val="00D64A71"/>
    <w:rPr>
      <w:lang w:val="en-US" w:eastAsia="en-US"/>
    </w:rPr>
  </w:style>
  <w:style w:type="paragraph" w:customStyle="1" w:styleId="8C9E4A03E03E4A86920CD988EC4B5658">
    <w:name w:val="8C9E4A03E03E4A86920CD988EC4B5658"/>
    <w:rsid w:val="00D64A71"/>
    <w:rPr>
      <w:lang w:val="en-US" w:eastAsia="en-US"/>
    </w:rPr>
  </w:style>
  <w:style w:type="paragraph" w:customStyle="1" w:styleId="D2E1C941D6BC4AA993F7164855CFE8A8">
    <w:name w:val="D2E1C941D6BC4AA993F7164855CFE8A8"/>
    <w:rsid w:val="00D64A71"/>
    <w:rPr>
      <w:lang w:val="en-US" w:eastAsia="en-US"/>
    </w:rPr>
  </w:style>
  <w:style w:type="paragraph" w:customStyle="1" w:styleId="F1C1216706FE4E03A13299C9CE56C1EC">
    <w:name w:val="F1C1216706FE4E03A13299C9CE56C1EC"/>
    <w:rsid w:val="00D64A71"/>
    <w:rPr>
      <w:lang w:val="en-US" w:eastAsia="en-US"/>
    </w:rPr>
  </w:style>
  <w:style w:type="paragraph" w:customStyle="1" w:styleId="84FE98729E444DE78D96B187FB0A137F">
    <w:name w:val="84FE98729E444DE78D96B187FB0A137F"/>
    <w:rsid w:val="00D64A71"/>
    <w:rPr>
      <w:lang w:val="en-US" w:eastAsia="en-US"/>
    </w:rPr>
  </w:style>
  <w:style w:type="paragraph" w:customStyle="1" w:styleId="95029BDA03E34B83A33CD3EC9A3332CC">
    <w:name w:val="95029BDA03E34B83A33CD3EC9A3332CC"/>
    <w:rsid w:val="00D64A71"/>
    <w:rPr>
      <w:lang w:val="en-US" w:eastAsia="en-US"/>
    </w:rPr>
  </w:style>
  <w:style w:type="paragraph" w:customStyle="1" w:styleId="81015EABBEFC440BBEAE6564255E7DF6">
    <w:name w:val="81015EABBEFC440BBEAE6564255E7DF6"/>
    <w:rsid w:val="00D64A71"/>
    <w:rPr>
      <w:lang w:val="en-US" w:eastAsia="en-US"/>
    </w:rPr>
  </w:style>
  <w:style w:type="paragraph" w:customStyle="1" w:styleId="D5AAFFACB08343B4BF6A8187911C8680">
    <w:name w:val="D5AAFFACB08343B4BF6A8187911C8680"/>
    <w:rsid w:val="00D64A71"/>
    <w:rPr>
      <w:lang w:val="en-US" w:eastAsia="en-US"/>
    </w:rPr>
  </w:style>
  <w:style w:type="paragraph" w:customStyle="1" w:styleId="79989DF4E6F24061B64AE94330E0CF10">
    <w:name w:val="79989DF4E6F24061B64AE94330E0CF10"/>
    <w:rsid w:val="00D64A71"/>
    <w:rPr>
      <w:lang w:val="en-US" w:eastAsia="en-US"/>
    </w:rPr>
  </w:style>
  <w:style w:type="paragraph" w:customStyle="1" w:styleId="5E820078F8D5475EB41E8EE4D845B05A">
    <w:name w:val="5E820078F8D5475EB41E8EE4D845B05A"/>
    <w:rsid w:val="00D64A71"/>
    <w:rPr>
      <w:lang w:val="en-US" w:eastAsia="en-US"/>
    </w:rPr>
  </w:style>
  <w:style w:type="paragraph" w:customStyle="1" w:styleId="1C1D0B77CC0A4ECE8293105E48C77C0F">
    <w:name w:val="1C1D0B77CC0A4ECE8293105E48C77C0F"/>
    <w:rsid w:val="00D64A71"/>
    <w:rPr>
      <w:lang w:val="en-US" w:eastAsia="en-US"/>
    </w:rPr>
  </w:style>
  <w:style w:type="paragraph" w:customStyle="1" w:styleId="26118B9C7EDC4B159AC7528B9A5DAE15">
    <w:name w:val="26118B9C7EDC4B159AC7528B9A5DAE15"/>
    <w:rsid w:val="00D64A71"/>
    <w:rPr>
      <w:lang w:val="en-US" w:eastAsia="en-US"/>
    </w:rPr>
  </w:style>
  <w:style w:type="paragraph" w:customStyle="1" w:styleId="1C1CD1C90A6D42D6BEBC598322147A5A">
    <w:name w:val="1C1CD1C90A6D42D6BEBC598322147A5A"/>
    <w:rsid w:val="00D64A71"/>
    <w:rPr>
      <w:lang w:val="en-US" w:eastAsia="en-US"/>
    </w:rPr>
  </w:style>
  <w:style w:type="paragraph" w:customStyle="1" w:styleId="673194860ADF46258BF0D8325FC60467">
    <w:name w:val="673194860ADF46258BF0D8325FC60467"/>
    <w:rsid w:val="00D64A71"/>
    <w:rPr>
      <w:lang w:val="en-US" w:eastAsia="en-US"/>
    </w:rPr>
  </w:style>
  <w:style w:type="paragraph" w:customStyle="1" w:styleId="FAD7671149004B409AE0F27F66F4A324">
    <w:name w:val="FAD7671149004B409AE0F27F66F4A324"/>
    <w:rsid w:val="00D64A71"/>
    <w:rPr>
      <w:lang w:val="en-US" w:eastAsia="en-US"/>
    </w:rPr>
  </w:style>
  <w:style w:type="paragraph" w:customStyle="1" w:styleId="CC923DA259F1448883EF9B6EB99B0B0A">
    <w:name w:val="CC923DA259F1448883EF9B6EB99B0B0A"/>
    <w:rsid w:val="00D64A71"/>
    <w:rPr>
      <w:lang w:val="en-US" w:eastAsia="en-US"/>
    </w:rPr>
  </w:style>
  <w:style w:type="paragraph" w:customStyle="1" w:styleId="32EF8536907B48EAA1B934CA4A8505CF">
    <w:name w:val="32EF8536907B48EAA1B934CA4A8505CF"/>
    <w:rsid w:val="00D64A71"/>
    <w:rPr>
      <w:lang w:val="en-US" w:eastAsia="en-US"/>
    </w:rPr>
  </w:style>
  <w:style w:type="paragraph" w:customStyle="1" w:styleId="C603C251917F4C639309ED9956AE551F">
    <w:name w:val="C603C251917F4C639309ED9956AE551F"/>
    <w:rsid w:val="00D64A71"/>
    <w:rPr>
      <w:lang w:val="en-US" w:eastAsia="en-US"/>
    </w:rPr>
  </w:style>
  <w:style w:type="paragraph" w:customStyle="1" w:styleId="C3AE74667EED42E08589DCA1715F0222">
    <w:name w:val="C3AE74667EED42E08589DCA1715F0222"/>
    <w:rsid w:val="00D64A71"/>
    <w:rPr>
      <w:lang w:val="en-US" w:eastAsia="en-US"/>
    </w:rPr>
  </w:style>
  <w:style w:type="paragraph" w:customStyle="1" w:styleId="9D5FB2A8B9EB4F44BC55EF7BD4993E28">
    <w:name w:val="9D5FB2A8B9EB4F44BC55EF7BD4993E28"/>
    <w:rsid w:val="00D64A71"/>
    <w:rPr>
      <w:lang w:val="en-US" w:eastAsia="en-US"/>
    </w:rPr>
  </w:style>
  <w:style w:type="paragraph" w:customStyle="1" w:styleId="F66F06BB1DF14636A07BA948807EBE12">
    <w:name w:val="F66F06BB1DF14636A07BA948807EBE12"/>
    <w:rsid w:val="00D64A71"/>
    <w:rPr>
      <w:lang w:val="en-US" w:eastAsia="en-US"/>
    </w:rPr>
  </w:style>
  <w:style w:type="paragraph" w:customStyle="1" w:styleId="9F3FDA7840FD4A19BA6C736C52120829">
    <w:name w:val="9F3FDA7840FD4A19BA6C736C52120829"/>
    <w:rsid w:val="00D64A71"/>
    <w:rPr>
      <w:lang w:val="en-US" w:eastAsia="en-US"/>
    </w:rPr>
  </w:style>
  <w:style w:type="paragraph" w:customStyle="1" w:styleId="4891C3E51EA14D28B027B17D1596854D">
    <w:name w:val="4891C3E51EA14D28B027B17D1596854D"/>
    <w:rsid w:val="00D64A71"/>
    <w:rPr>
      <w:lang w:val="en-US" w:eastAsia="en-US"/>
    </w:rPr>
  </w:style>
  <w:style w:type="paragraph" w:customStyle="1" w:styleId="47F6DD1601BC4BD593AD80D0F3DDD4CE">
    <w:name w:val="47F6DD1601BC4BD593AD80D0F3DDD4CE"/>
    <w:rsid w:val="00D64A71"/>
    <w:rPr>
      <w:lang w:val="en-US" w:eastAsia="en-US"/>
    </w:rPr>
  </w:style>
  <w:style w:type="paragraph" w:customStyle="1" w:styleId="0C785818A7A74874BACD51682BE47C2E">
    <w:name w:val="0C785818A7A74874BACD51682BE47C2E"/>
    <w:rsid w:val="00D64A71"/>
    <w:rPr>
      <w:lang w:val="en-US" w:eastAsia="en-US"/>
    </w:rPr>
  </w:style>
  <w:style w:type="paragraph" w:customStyle="1" w:styleId="54BD1A7D26564B829E449BE8005DD913">
    <w:name w:val="54BD1A7D26564B829E449BE8005DD913"/>
    <w:rsid w:val="00D64A71"/>
    <w:rPr>
      <w:lang w:val="en-US" w:eastAsia="en-US"/>
    </w:rPr>
  </w:style>
  <w:style w:type="paragraph" w:customStyle="1" w:styleId="0649356985C24653AE915D5883AC290E">
    <w:name w:val="0649356985C24653AE915D5883AC290E"/>
    <w:rsid w:val="00D64A71"/>
    <w:rPr>
      <w:lang w:val="en-US" w:eastAsia="en-US"/>
    </w:rPr>
  </w:style>
  <w:style w:type="paragraph" w:customStyle="1" w:styleId="5F3C95D8FEE4432DB920233A4E0C603A">
    <w:name w:val="5F3C95D8FEE4432DB920233A4E0C603A"/>
    <w:rsid w:val="00D64A71"/>
    <w:rPr>
      <w:lang w:val="en-US" w:eastAsia="en-US"/>
    </w:rPr>
  </w:style>
  <w:style w:type="paragraph" w:customStyle="1" w:styleId="9C7217217C56493A8CC09AB5B25FB611">
    <w:name w:val="9C7217217C56493A8CC09AB5B25FB611"/>
    <w:rsid w:val="00D64A71"/>
    <w:rPr>
      <w:lang w:val="en-US" w:eastAsia="en-US"/>
    </w:rPr>
  </w:style>
  <w:style w:type="paragraph" w:customStyle="1" w:styleId="D76D0BF76BA34D64A8D993E8CDA20D59">
    <w:name w:val="D76D0BF76BA34D64A8D993E8CDA20D59"/>
    <w:rsid w:val="00D64A71"/>
    <w:rPr>
      <w:lang w:val="en-US" w:eastAsia="en-US"/>
    </w:rPr>
  </w:style>
  <w:style w:type="paragraph" w:customStyle="1" w:styleId="9E3234FCA8514FD1B3874C2FE514C415">
    <w:name w:val="9E3234FCA8514FD1B3874C2FE514C415"/>
    <w:rsid w:val="00D64A71"/>
    <w:rPr>
      <w:lang w:val="en-US" w:eastAsia="en-US"/>
    </w:rPr>
  </w:style>
  <w:style w:type="paragraph" w:customStyle="1" w:styleId="52D69A2D1FC24D8A8BFB4D4C5AE4D0FC">
    <w:name w:val="52D69A2D1FC24D8A8BFB4D4C5AE4D0FC"/>
    <w:rsid w:val="00D64A71"/>
    <w:rPr>
      <w:lang w:val="en-US" w:eastAsia="en-US"/>
    </w:rPr>
  </w:style>
  <w:style w:type="paragraph" w:customStyle="1" w:styleId="A5104D04A08D47E48C97CFFCD2A6B805">
    <w:name w:val="A5104D04A08D47E48C97CFFCD2A6B805"/>
    <w:rsid w:val="00D64A71"/>
    <w:rPr>
      <w:lang w:val="en-US" w:eastAsia="en-US"/>
    </w:rPr>
  </w:style>
  <w:style w:type="paragraph" w:customStyle="1" w:styleId="CD08C071BD664F988666FA18648565F1">
    <w:name w:val="CD08C071BD664F988666FA18648565F1"/>
    <w:rsid w:val="00D64A71"/>
    <w:rPr>
      <w:lang w:val="en-US" w:eastAsia="en-US"/>
    </w:rPr>
  </w:style>
  <w:style w:type="paragraph" w:customStyle="1" w:styleId="784B1BB691464EA68D8E0A0A488459C7">
    <w:name w:val="784B1BB691464EA68D8E0A0A488459C7"/>
    <w:rsid w:val="00D64A71"/>
    <w:rPr>
      <w:lang w:val="en-US" w:eastAsia="en-US"/>
    </w:rPr>
  </w:style>
  <w:style w:type="paragraph" w:customStyle="1" w:styleId="D2FB7413C2074D1BAEC4B0FCFC711048">
    <w:name w:val="D2FB7413C2074D1BAEC4B0FCFC711048"/>
    <w:rsid w:val="00D64A71"/>
    <w:rPr>
      <w:lang w:val="en-US" w:eastAsia="en-US"/>
    </w:rPr>
  </w:style>
  <w:style w:type="paragraph" w:customStyle="1" w:styleId="7CCA8AC89C964C2F9F5EAF7D481E7B6A">
    <w:name w:val="7CCA8AC89C964C2F9F5EAF7D481E7B6A"/>
    <w:rsid w:val="00D64A71"/>
    <w:rPr>
      <w:lang w:val="en-US" w:eastAsia="en-US"/>
    </w:rPr>
  </w:style>
  <w:style w:type="paragraph" w:customStyle="1" w:styleId="66B812611938409489F67BE37304A9A2">
    <w:name w:val="66B812611938409489F67BE37304A9A2"/>
    <w:rsid w:val="00D64A71"/>
    <w:rPr>
      <w:lang w:val="en-US" w:eastAsia="en-US"/>
    </w:rPr>
  </w:style>
  <w:style w:type="paragraph" w:customStyle="1" w:styleId="7956617F0A1D4BB58DCC9919B0486316">
    <w:name w:val="7956617F0A1D4BB58DCC9919B0486316"/>
    <w:rsid w:val="00D64A71"/>
    <w:rPr>
      <w:lang w:val="en-US" w:eastAsia="en-US"/>
    </w:rPr>
  </w:style>
  <w:style w:type="paragraph" w:customStyle="1" w:styleId="99076C443E104518B9227E77D45EA250">
    <w:name w:val="99076C443E104518B9227E77D45EA250"/>
    <w:rsid w:val="00D64A71"/>
    <w:rPr>
      <w:lang w:val="en-US" w:eastAsia="en-US"/>
    </w:rPr>
  </w:style>
  <w:style w:type="paragraph" w:customStyle="1" w:styleId="0F8D9D20001C40EB8A1D82D73551E014">
    <w:name w:val="0F8D9D20001C40EB8A1D82D73551E014"/>
    <w:rsid w:val="00D64A71"/>
    <w:rPr>
      <w:lang w:val="en-US" w:eastAsia="en-US"/>
    </w:rPr>
  </w:style>
  <w:style w:type="paragraph" w:customStyle="1" w:styleId="87A201FFA4B34CD0A254A9B092812AD3">
    <w:name w:val="87A201FFA4B34CD0A254A9B092812AD3"/>
    <w:rsid w:val="00D64A71"/>
    <w:rPr>
      <w:lang w:val="en-US" w:eastAsia="en-US"/>
    </w:rPr>
  </w:style>
  <w:style w:type="paragraph" w:customStyle="1" w:styleId="E0D1F9EA048D46F182DBB5F55C71DA9F">
    <w:name w:val="E0D1F9EA048D46F182DBB5F55C71DA9F"/>
    <w:rsid w:val="00D64A71"/>
    <w:rPr>
      <w:lang w:val="en-US" w:eastAsia="en-US"/>
    </w:rPr>
  </w:style>
  <w:style w:type="paragraph" w:customStyle="1" w:styleId="4A995FC6FDFC418DA90AF42E869CE23D">
    <w:name w:val="4A995FC6FDFC418DA90AF42E869CE23D"/>
    <w:rsid w:val="00D64A71"/>
    <w:rPr>
      <w:lang w:val="en-US" w:eastAsia="en-US"/>
    </w:rPr>
  </w:style>
  <w:style w:type="paragraph" w:customStyle="1" w:styleId="11E89EAA566C4208BFA4F2CDBF06D9EA">
    <w:name w:val="11E89EAA566C4208BFA4F2CDBF06D9EA"/>
    <w:rsid w:val="00D64A71"/>
    <w:rPr>
      <w:lang w:val="en-US" w:eastAsia="en-US"/>
    </w:rPr>
  </w:style>
  <w:style w:type="paragraph" w:customStyle="1" w:styleId="D24E88CA1A604360893CBC049ECCA7E5">
    <w:name w:val="D24E88CA1A604360893CBC049ECCA7E5"/>
    <w:rsid w:val="00D64A71"/>
    <w:rPr>
      <w:lang w:val="en-US" w:eastAsia="en-US"/>
    </w:rPr>
  </w:style>
  <w:style w:type="paragraph" w:customStyle="1" w:styleId="1E9FFA6569CF4439BE0CAB86BA187C3D">
    <w:name w:val="1E9FFA6569CF4439BE0CAB86BA187C3D"/>
    <w:rsid w:val="00D64A71"/>
    <w:rPr>
      <w:lang w:val="en-US" w:eastAsia="en-US"/>
    </w:rPr>
  </w:style>
  <w:style w:type="paragraph" w:customStyle="1" w:styleId="91E9C9748BCA4491BC6FCB2FA711F228">
    <w:name w:val="91E9C9748BCA4491BC6FCB2FA711F228"/>
    <w:rsid w:val="00D64A71"/>
    <w:rPr>
      <w:lang w:val="en-US" w:eastAsia="en-US"/>
    </w:rPr>
  </w:style>
  <w:style w:type="paragraph" w:customStyle="1" w:styleId="098087432D2541028905B8A0C9DF5B5F">
    <w:name w:val="098087432D2541028905B8A0C9DF5B5F"/>
    <w:rsid w:val="00D64A71"/>
    <w:rPr>
      <w:lang w:val="en-US" w:eastAsia="en-US"/>
    </w:rPr>
  </w:style>
  <w:style w:type="paragraph" w:customStyle="1" w:styleId="6920111F93DF48AFBEFD21C2D50295D0">
    <w:name w:val="6920111F93DF48AFBEFD21C2D50295D0"/>
    <w:rsid w:val="00D64A71"/>
    <w:rPr>
      <w:lang w:val="en-US" w:eastAsia="en-US"/>
    </w:rPr>
  </w:style>
  <w:style w:type="paragraph" w:customStyle="1" w:styleId="FB41E395DFDB44368D6C52BA15B24CBE">
    <w:name w:val="FB41E395DFDB44368D6C52BA15B24CBE"/>
    <w:rsid w:val="00D64A71"/>
    <w:rPr>
      <w:lang w:val="en-US" w:eastAsia="en-US"/>
    </w:rPr>
  </w:style>
  <w:style w:type="paragraph" w:customStyle="1" w:styleId="F1ACF2DFA9FE408ABE06DBEA0DBB9A07">
    <w:name w:val="F1ACF2DFA9FE408ABE06DBEA0DBB9A07"/>
    <w:rsid w:val="00D64A71"/>
    <w:rPr>
      <w:lang w:val="en-US" w:eastAsia="en-US"/>
    </w:rPr>
  </w:style>
  <w:style w:type="paragraph" w:customStyle="1" w:styleId="96A8EEE630C64277BE53763743E1C0AF">
    <w:name w:val="96A8EEE630C64277BE53763743E1C0AF"/>
    <w:rsid w:val="00D64A71"/>
    <w:rPr>
      <w:lang w:val="en-US" w:eastAsia="en-US"/>
    </w:rPr>
  </w:style>
  <w:style w:type="paragraph" w:customStyle="1" w:styleId="63EA2D7C5FB24224970A9B5C26554D30">
    <w:name w:val="63EA2D7C5FB24224970A9B5C26554D30"/>
    <w:rsid w:val="00D64A71"/>
    <w:rPr>
      <w:lang w:val="en-US" w:eastAsia="en-US"/>
    </w:rPr>
  </w:style>
  <w:style w:type="paragraph" w:customStyle="1" w:styleId="F93A9CA8247141829131D054D49DD369">
    <w:name w:val="F93A9CA8247141829131D054D49DD369"/>
    <w:rsid w:val="00D64A71"/>
    <w:rPr>
      <w:lang w:val="en-US" w:eastAsia="en-US"/>
    </w:rPr>
  </w:style>
  <w:style w:type="paragraph" w:customStyle="1" w:styleId="5A46E918A285428F8209AE5AD7B4AB5F">
    <w:name w:val="5A46E918A285428F8209AE5AD7B4AB5F"/>
    <w:rsid w:val="00D64A71"/>
    <w:rPr>
      <w:lang w:val="en-US" w:eastAsia="en-US"/>
    </w:rPr>
  </w:style>
  <w:style w:type="paragraph" w:customStyle="1" w:styleId="8D1BDCA4F07846C5ABA117BB5DDAF3AE">
    <w:name w:val="8D1BDCA4F07846C5ABA117BB5DDAF3AE"/>
    <w:rsid w:val="00D64A71"/>
    <w:rPr>
      <w:lang w:val="en-US" w:eastAsia="en-US"/>
    </w:rPr>
  </w:style>
  <w:style w:type="paragraph" w:customStyle="1" w:styleId="0268BFD790324CFC8CAF40BE3A52BEF2">
    <w:name w:val="0268BFD790324CFC8CAF40BE3A52BEF2"/>
    <w:rsid w:val="00D64A71"/>
    <w:rPr>
      <w:lang w:val="en-US" w:eastAsia="en-US"/>
    </w:rPr>
  </w:style>
  <w:style w:type="paragraph" w:customStyle="1" w:styleId="B9EFFC5AF09947CEB719F92737BC5BB0">
    <w:name w:val="B9EFFC5AF09947CEB719F92737BC5BB0"/>
    <w:rsid w:val="00D64A71"/>
    <w:rPr>
      <w:lang w:val="en-US" w:eastAsia="en-US"/>
    </w:rPr>
  </w:style>
  <w:style w:type="paragraph" w:customStyle="1" w:styleId="C8B8FF49798F47338DD4232321207444">
    <w:name w:val="C8B8FF49798F47338DD4232321207444"/>
    <w:rsid w:val="00D64A71"/>
    <w:rPr>
      <w:lang w:val="en-US" w:eastAsia="en-US"/>
    </w:rPr>
  </w:style>
  <w:style w:type="paragraph" w:customStyle="1" w:styleId="6E4CCDEEB13C451ABDFA5F70E14488C7">
    <w:name w:val="6E4CCDEEB13C451ABDFA5F70E14488C7"/>
    <w:rsid w:val="00D64A71"/>
    <w:rPr>
      <w:lang w:val="en-US" w:eastAsia="en-US"/>
    </w:rPr>
  </w:style>
  <w:style w:type="paragraph" w:customStyle="1" w:styleId="E7B90DDB0EF44784AA6D9FFC67A83D32">
    <w:name w:val="E7B90DDB0EF44784AA6D9FFC67A83D32"/>
    <w:rsid w:val="00D64A71"/>
    <w:rPr>
      <w:lang w:val="en-US" w:eastAsia="en-US"/>
    </w:rPr>
  </w:style>
  <w:style w:type="paragraph" w:customStyle="1" w:styleId="8B8D1CD00CF4498ABB834FE06DD50B55">
    <w:name w:val="8B8D1CD00CF4498ABB834FE06DD50B55"/>
    <w:rsid w:val="00D64A71"/>
    <w:rPr>
      <w:lang w:val="en-US" w:eastAsia="en-US"/>
    </w:rPr>
  </w:style>
  <w:style w:type="paragraph" w:customStyle="1" w:styleId="85A2667A573742578BE85A979A14E40C">
    <w:name w:val="85A2667A573742578BE85A979A14E40C"/>
    <w:rsid w:val="00D64A71"/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64A71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AB4476A9EE5649D492B567AA11F3AC40">
    <w:name w:val="AB4476A9EE5649D492B567AA11F3AC40"/>
    <w:rsid w:val="00D64A71"/>
    <w:rPr>
      <w:lang w:val="en-US" w:eastAsia="en-US"/>
    </w:rPr>
  </w:style>
  <w:style w:type="paragraph" w:customStyle="1" w:styleId="C22EA2C4098D4715A003E4805BBDCF6E">
    <w:name w:val="C22EA2C4098D4715A003E4805BBDCF6E"/>
    <w:rsid w:val="00D64A71"/>
    <w:rPr>
      <w:lang w:val="en-US" w:eastAsia="en-US"/>
    </w:rPr>
  </w:style>
  <w:style w:type="paragraph" w:customStyle="1" w:styleId="BA763D8128584BA7BA749175606C8E86">
    <w:name w:val="BA763D8128584BA7BA749175606C8E86"/>
    <w:rsid w:val="00D64A71"/>
    <w:rPr>
      <w:lang w:val="en-US" w:eastAsia="en-US"/>
    </w:rPr>
  </w:style>
  <w:style w:type="paragraph" w:customStyle="1" w:styleId="69E2D1A9605542FBBFDA8FF81E7D1B3D">
    <w:name w:val="69E2D1A9605542FBBFDA8FF81E7D1B3D"/>
    <w:rsid w:val="00D64A71"/>
    <w:rPr>
      <w:lang w:val="en-US" w:eastAsia="en-US"/>
    </w:rPr>
  </w:style>
  <w:style w:type="paragraph" w:customStyle="1" w:styleId="A6ACDEBBA415415599FD43308BB6C2CD">
    <w:name w:val="A6ACDEBBA415415599FD43308BB6C2CD"/>
    <w:rsid w:val="00D64A71"/>
    <w:rPr>
      <w:lang w:val="en-US" w:eastAsia="en-US"/>
    </w:rPr>
  </w:style>
  <w:style w:type="paragraph" w:customStyle="1" w:styleId="5397B3B41BFD449A9B634534C9D6B45B">
    <w:name w:val="5397B3B41BFD449A9B634534C9D6B45B"/>
    <w:rsid w:val="00D64A71"/>
    <w:rPr>
      <w:lang w:val="en-US" w:eastAsia="en-US"/>
    </w:rPr>
  </w:style>
  <w:style w:type="paragraph" w:customStyle="1" w:styleId="2363327AE9CE4F42B3C8FD5653A42405">
    <w:name w:val="2363327AE9CE4F42B3C8FD5653A42405"/>
    <w:rsid w:val="00D64A71"/>
    <w:rPr>
      <w:lang w:val="en-US" w:eastAsia="en-US"/>
    </w:rPr>
  </w:style>
  <w:style w:type="paragraph" w:customStyle="1" w:styleId="73DA735B1C024BA48A3FC52ED6D4682A">
    <w:name w:val="73DA735B1C024BA48A3FC52ED6D4682A"/>
    <w:rsid w:val="00D64A71"/>
    <w:rPr>
      <w:lang w:val="en-US" w:eastAsia="en-US"/>
    </w:rPr>
  </w:style>
  <w:style w:type="paragraph" w:customStyle="1" w:styleId="EB634B387CD74A32BC0C69FDAE25B8CB">
    <w:name w:val="EB634B387CD74A32BC0C69FDAE25B8CB"/>
    <w:rsid w:val="00D64A71"/>
    <w:rPr>
      <w:lang w:val="en-US" w:eastAsia="en-US"/>
    </w:rPr>
  </w:style>
  <w:style w:type="paragraph" w:customStyle="1" w:styleId="D94D2991B27049C4B80E0250962A462F">
    <w:name w:val="D94D2991B27049C4B80E0250962A462F"/>
    <w:rsid w:val="00D64A71"/>
    <w:rPr>
      <w:lang w:val="en-US" w:eastAsia="en-US"/>
    </w:rPr>
  </w:style>
  <w:style w:type="paragraph" w:customStyle="1" w:styleId="FA0B47B4B5ED4AD78877F374D69E4102">
    <w:name w:val="FA0B47B4B5ED4AD78877F374D69E4102"/>
    <w:rsid w:val="00D64A71"/>
    <w:rPr>
      <w:lang w:val="en-US" w:eastAsia="en-US"/>
    </w:rPr>
  </w:style>
  <w:style w:type="paragraph" w:customStyle="1" w:styleId="5296DA9C75264804B34ABB9B2DC616CA">
    <w:name w:val="5296DA9C75264804B34ABB9B2DC616CA"/>
    <w:rsid w:val="00D64A71"/>
    <w:rPr>
      <w:lang w:val="en-US" w:eastAsia="en-US"/>
    </w:rPr>
  </w:style>
  <w:style w:type="paragraph" w:customStyle="1" w:styleId="DD2B6B04C80E40AEA64056292D33172D">
    <w:name w:val="DD2B6B04C80E40AEA64056292D33172D"/>
    <w:rsid w:val="00D64A71"/>
    <w:rPr>
      <w:lang w:val="en-US" w:eastAsia="en-US"/>
    </w:rPr>
  </w:style>
  <w:style w:type="paragraph" w:customStyle="1" w:styleId="0F91C966D14C4505962072C10CD150B5">
    <w:name w:val="0F91C966D14C4505962072C10CD150B5"/>
    <w:rsid w:val="00D64A71"/>
    <w:rPr>
      <w:lang w:val="en-US" w:eastAsia="en-US"/>
    </w:rPr>
  </w:style>
  <w:style w:type="paragraph" w:customStyle="1" w:styleId="CC8123F22FC746CA8176BA9B3CA9657C">
    <w:name w:val="CC8123F22FC746CA8176BA9B3CA9657C"/>
    <w:rsid w:val="00D64A71"/>
    <w:rPr>
      <w:lang w:val="en-US" w:eastAsia="en-US"/>
    </w:rPr>
  </w:style>
  <w:style w:type="paragraph" w:customStyle="1" w:styleId="20BC5D56CC6F4727930ACB85290AB476">
    <w:name w:val="20BC5D56CC6F4727930ACB85290AB476"/>
    <w:rsid w:val="00D64A71"/>
    <w:rPr>
      <w:lang w:val="en-US" w:eastAsia="en-US"/>
    </w:rPr>
  </w:style>
  <w:style w:type="paragraph" w:customStyle="1" w:styleId="D51FA243739D49BB9B55D7C63A2168B8">
    <w:name w:val="D51FA243739D49BB9B55D7C63A2168B8"/>
    <w:rsid w:val="00D64A71"/>
    <w:rPr>
      <w:lang w:val="en-US" w:eastAsia="en-US"/>
    </w:rPr>
  </w:style>
  <w:style w:type="paragraph" w:customStyle="1" w:styleId="09683FF67049423CB2903FDBE4B90E70">
    <w:name w:val="09683FF67049423CB2903FDBE4B90E70"/>
    <w:rsid w:val="00D64A71"/>
    <w:rPr>
      <w:lang w:val="en-US" w:eastAsia="en-US"/>
    </w:rPr>
  </w:style>
  <w:style w:type="paragraph" w:customStyle="1" w:styleId="B0A89FDE1C1049F0B0749B3F87ECDEF1">
    <w:name w:val="B0A89FDE1C1049F0B0749B3F87ECDEF1"/>
    <w:rsid w:val="00D64A71"/>
    <w:rPr>
      <w:lang w:val="en-US" w:eastAsia="en-US"/>
    </w:rPr>
  </w:style>
  <w:style w:type="paragraph" w:customStyle="1" w:styleId="3EEEA795B07747EAA94CDEDDE2ED020A">
    <w:name w:val="3EEEA795B07747EAA94CDEDDE2ED020A"/>
    <w:rsid w:val="00D64A71"/>
    <w:rPr>
      <w:lang w:val="en-US" w:eastAsia="en-US"/>
    </w:rPr>
  </w:style>
  <w:style w:type="paragraph" w:customStyle="1" w:styleId="754534D12AAF453ABFD3789D9A486D6C">
    <w:name w:val="754534D12AAF453ABFD3789D9A486D6C"/>
    <w:rsid w:val="00D64A71"/>
    <w:rPr>
      <w:lang w:val="en-US" w:eastAsia="en-US"/>
    </w:rPr>
  </w:style>
  <w:style w:type="paragraph" w:customStyle="1" w:styleId="A1DDF1988B854BBEA7E76BE76BB88AF6">
    <w:name w:val="A1DDF1988B854BBEA7E76BE76BB88AF6"/>
    <w:rsid w:val="00D64A71"/>
    <w:rPr>
      <w:lang w:val="en-US" w:eastAsia="en-US"/>
    </w:rPr>
  </w:style>
  <w:style w:type="paragraph" w:customStyle="1" w:styleId="70702FEDCB7F4FA09CFE1FCE8E6E110F">
    <w:name w:val="70702FEDCB7F4FA09CFE1FCE8E6E110F"/>
    <w:rsid w:val="00D64A71"/>
    <w:rPr>
      <w:lang w:val="en-US" w:eastAsia="en-US"/>
    </w:rPr>
  </w:style>
  <w:style w:type="paragraph" w:customStyle="1" w:styleId="32E8B73DE26B408681533385823EBDCD">
    <w:name w:val="32E8B73DE26B408681533385823EBDCD"/>
    <w:rsid w:val="00D64A71"/>
    <w:rPr>
      <w:lang w:val="en-US" w:eastAsia="en-US"/>
    </w:rPr>
  </w:style>
  <w:style w:type="paragraph" w:customStyle="1" w:styleId="D6F00BF278B041DB8C1394973C9B4E54">
    <w:name w:val="D6F00BF278B041DB8C1394973C9B4E54"/>
    <w:rsid w:val="00D64A71"/>
    <w:rPr>
      <w:lang w:val="en-US" w:eastAsia="en-US"/>
    </w:rPr>
  </w:style>
  <w:style w:type="paragraph" w:customStyle="1" w:styleId="7306C7C403DA4AF2B39C13CB8B7B76C7">
    <w:name w:val="7306C7C403DA4AF2B39C13CB8B7B76C7"/>
    <w:rsid w:val="00D64A71"/>
    <w:rPr>
      <w:lang w:val="en-US" w:eastAsia="en-US"/>
    </w:rPr>
  </w:style>
  <w:style w:type="paragraph" w:customStyle="1" w:styleId="ED451BD364B54D7CAD502351505926EF">
    <w:name w:val="ED451BD364B54D7CAD502351505926EF"/>
    <w:rsid w:val="00D64A71"/>
    <w:rPr>
      <w:lang w:val="en-US" w:eastAsia="en-US"/>
    </w:rPr>
  </w:style>
  <w:style w:type="paragraph" w:customStyle="1" w:styleId="6B38A2CF47A948AD860AECC12436E358">
    <w:name w:val="6B38A2CF47A948AD860AECC12436E358"/>
    <w:rsid w:val="00D64A71"/>
    <w:rPr>
      <w:lang w:val="en-US" w:eastAsia="en-US"/>
    </w:rPr>
  </w:style>
  <w:style w:type="paragraph" w:customStyle="1" w:styleId="9225C92B0D39459E84F737BB0A5D5C10">
    <w:name w:val="9225C92B0D39459E84F737BB0A5D5C10"/>
    <w:rsid w:val="00D64A71"/>
    <w:rPr>
      <w:lang w:val="en-US" w:eastAsia="en-US"/>
    </w:rPr>
  </w:style>
  <w:style w:type="paragraph" w:customStyle="1" w:styleId="0ADEDB422BD743ADA9DE27BE8B69A9D3">
    <w:name w:val="0ADEDB422BD743ADA9DE27BE8B69A9D3"/>
    <w:rsid w:val="00D64A71"/>
    <w:rPr>
      <w:lang w:val="en-US" w:eastAsia="en-US"/>
    </w:rPr>
  </w:style>
  <w:style w:type="paragraph" w:customStyle="1" w:styleId="1ED472081A8F4492BE2E7EC54A4BC1EE">
    <w:name w:val="1ED472081A8F4492BE2E7EC54A4BC1EE"/>
    <w:rsid w:val="00D64A71"/>
    <w:rPr>
      <w:lang w:val="en-US" w:eastAsia="en-US"/>
    </w:rPr>
  </w:style>
  <w:style w:type="paragraph" w:customStyle="1" w:styleId="B7D0CEA3718C4B8BA2D69EF556DDCCB5">
    <w:name w:val="B7D0CEA3718C4B8BA2D69EF556DDCCB5"/>
    <w:rsid w:val="00D64A71"/>
    <w:rPr>
      <w:lang w:val="en-US" w:eastAsia="en-US"/>
    </w:rPr>
  </w:style>
  <w:style w:type="paragraph" w:customStyle="1" w:styleId="326C21288AFD41AEBFF00BC1C69DC98D">
    <w:name w:val="326C21288AFD41AEBFF00BC1C69DC98D"/>
    <w:rsid w:val="00D64A71"/>
    <w:rPr>
      <w:lang w:val="en-US" w:eastAsia="en-US"/>
    </w:rPr>
  </w:style>
  <w:style w:type="paragraph" w:customStyle="1" w:styleId="7672154353824C34944799EC93AD8F60">
    <w:name w:val="7672154353824C34944799EC93AD8F60"/>
    <w:rsid w:val="00D64A71"/>
    <w:rPr>
      <w:lang w:val="en-US" w:eastAsia="en-US"/>
    </w:rPr>
  </w:style>
  <w:style w:type="paragraph" w:customStyle="1" w:styleId="CAE18EE739CD449BB7BAB90A49077E6A">
    <w:name w:val="CAE18EE739CD449BB7BAB90A49077E6A"/>
    <w:rsid w:val="00D64A71"/>
    <w:rPr>
      <w:lang w:val="en-US" w:eastAsia="en-US"/>
    </w:rPr>
  </w:style>
  <w:style w:type="paragraph" w:customStyle="1" w:styleId="E9CA449864B940BB888EBD39B45BFCD4">
    <w:name w:val="E9CA449864B940BB888EBD39B45BFCD4"/>
    <w:rsid w:val="00D64A71"/>
    <w:rPr>
      <w:lang w:val="en-US" w:eastAsia="en-US"/>
    </w:rPr>
  </w:style>
  <w:style w:type="paragraph" w:customStyle="1" w:styleId="C5F971F3FBED4F4AA0AF9648B49D8FBD">
    <w:name w:val="C5F971F3FBED4F4AA0AF9648B49D8FBD"/>
    <w:rsid w:val="00D64A71"/>
    <w:rPr>
      <w:lang w:val="en-US" w:eastAsia="en-US"/>
    </w:rPr>
  </w:style>
  <w:style w:type="paragraph" w:customStyle="1" w:styleId="EFBFAB87BEB94BF2AC9218342EFCA5A0">
    <w:name w:val="EFBFAB87BEB94BF2AC9218342EFCA5A0"/>
    <w:rsid w:val="00D64A71"/>
    <w:rPr>
      <w:lang w:val="en-US" w:eastAsia="en-US"/>
    </w:rPr>
  </w:style>
  <w:style w:type="paragraph" w:customStyle="1" w:styleId="99CA65D555534C6F98B3A0783A5DDF0C">
    <w:name w:val="99CA65D555534C6F98B3A0783A5DDF0C"/>
    <w:rsid w:val="00D64A71"/>
    <w:rPr>
      <w:lang w:val="en-US" w:eastAsia="en-US"/>
    </w:rPr>
  </w:style>
  <w:style w:type="paragraph" w:customStyle="1" w:styleId="5E53CD91281C4A7081E97B421B686A53">
    <w:name w:val="5E53CD91281C4A7081E97B421B686A53"/>
    <w:rsid w:val="00D64A71"/>
    <w:rPr>
      <w:lang w:val="en-US" w:eastAsia="en-US"/>
    </w:rPr>
  </w:style>
  <w:style w:type="paragraph" w:customStyle="1" w:styleId="0589359F964444E68A5D51DC168ACDF2">
    <w:name w:val="0589359F964444E68A5D51DC168ACDF2"/>
    <w:rsid w:val="00D64A71"/>
    <w:rPr>
      <w:lang w:val="en-US" w:eastAsia="en-US"/>
    </w:rPr>
  </w:style>
  <w:style w:type="paragraph" w:customStyle="1" w:styleId="0AD1EFA239684D7985A6712361B344D9">
    <w:name w:val="0AD1EFA239684D7985A6712361B344D9"/>
    <w:rsid w:val="00D64A71"/>
    <w:rPr>
      <w:lang w:val="en-US" w:eastAsia="en-US"/>
    </w:rPr>
  </w:style>
  <w:style w:type="paragraph" w:customStyle="1" w:styleId="055C7D8AD10B4F718545EC7C5EE96892">
    <w:name w:val="055C7D8AD10B4F718545EC7C5EE96892"/>
    <w:rsid w:val="00D64A71"/>
    <w:rPr>
      <w:lang w:val="en-US" w:eastAsia="en-US"/>
    </w:rPr>
  </w:style>
  <w:style w:type="paragraph" w:customStyle="1" w:styleId="C7FD34602CF94C1783D1CD8E313D3993">
    <w:name w:val="C7FD34602CF94C1783D1CD8E313D3993"/>
    <w:rsid w:val="00D64A71"/>
    <w:rPr>
      <w:lang w:val="en-US" w:eastAsia="en-US"/>
    </w:rPr>
  </w:style>
  <w:style w:type="paragraph" w:customStyle="1" w:styleId="09725C54EC8A43AD98FC647FA1C7B720">
    <w:name w:val="09725C54EC8A43AD98FC647FA1C7B720"/>
    <w:rsid w:val="00D64A71"/>
    <w:rPr>
      <w:lang w:val="en-US" w:eastAsia="en-US"/>
    </w:rPr>
  </w:style>
  <w:style w:type="paragraph" w:customStyle="1" w:styleId="628D8720FEA34DDEA30F19509B4138D1">
    <w:name w:val="628D8720FEA34DDEA30F19509B4138D1"/>
    <w:rsid w:val="00D64A71"/>
    <w:rPr>
      <w:lang w:val="en-US" w:eastAsia="en-US"/>
    </w:rPr>
  </w:style>
  <w:style w:type="paragraph" w:customStyle="1" w:styleId="172187E25ACA42CF9DA3D76766BA6743">
    <w:name w:val="172187E25ACA42CF9DA3D76766BA6743"/>
    <w:rsid w:val="00D64A71"/>
    <w:rPr>
      <w:lang w:val="en-US" w:eastAsia="en-US"/>
    </w:rPr>
  </w:style>
  <w:style w:type="paragraph" w:customStyle="1" w:styleId="C23A609358ED4187A78FBAD7DCF1C503">
    <w:name w:val="C23A609358ED4187A78FBAD7DCF1C503"/>
    <w:rsid w:val="00D64A71"/>
    <w:rPr>
      <w:lang w:val="en-US" w:eastAsia="en-US"/>
    </w:rPr>
  </w:style>
  <w:style w:type="paragraph" w:customStyle="1" w:styleId="316A48B62B464C3A8A8660B85D3CF1D2">
    <w:name w:val="316A48B62B464C3A8A8660B85D3CF1D2"/>
    <w:rsid w:val="00D64A71"/>
    <w:rPr>
      <w:lang w:val="en-US" w:eastAsia="en-US"/>
    </w:rPr>
  </w:style>
  <w:style w:type="paragraph" w:customStyle="1" w:styleId="2A023CBDC10E4D329A809029D4793491">
    <w:name w:val="2A023CBDC10E4D329A809029D4793491"/>
    <w:rsid w:val="00D64A71"/>
    <w:rPr>
      <w:lang w:val="en-US" w:eastAsia="en-US"/>
    </w:rPr>
  </w:style>
  <w:style w:type="paragraph" w:customStyle="1" w:styleId="100AC4F126BF4E98B850E7E2B8449B3D">
    <w:name w:val="100AC4F126BF4E98B850E7E2B8449B3D"/>
    <w:rsid w:val="00D64A71"/>
    <w:rPr>
      <w:lang w:val="en-US" w:eastAsia="en-US"/>
    </w:rPr>
  </w:style>
  <w:style w:type="paragraph" w:customStyle="1" w:styleId="4F4288DC3FF94806A89BD474EB5F4C97">
    <w:name w:val="4F4288DC3FF94806A89BD474EB5F4C97"/>
    <w:rsid w:val="00D64A71"/>
    <w:rPr>
      <w:lang w:val="en-US" w:eastAsia="en-US"/>
    </w:rPr>
  </w:style>
  <w:style w:type="paragraph" w:customStyle="1" w:styleId="E80E591044724F298B79AC5AE684A67F">
    <w:name w:val="E80E591044724F298B79AC5AE684A67F"/>
    <w:rsid w:val="00D64A71"/>
    <w:rPr>
      <w:lang w:val="en-US" w:eastAsia="en-US"/>
    </w:rPr>
  </w:style>
  <w:style w:type="paragraph" w:customStyle="1" w:styleId="3D27B37F14934E85BEBAB787DEFEFA4F">
    <w:name w:val="3D27B37F14934E85BEBAB787DEFEFA4F"/>
    <w:rsid w:val="00D64A71"/>
    <w:rPr>
      <w:lang w:val="en-US" w:eastAsia="en-US"/>
    </w:rPr>
  </w:style>
  <w:style w:type="paragraph" w:customStyle="1" w:styleId="2AA072BFFB3F4D2A8A3071119B29EC7C">
    <w:name w:val="2AA072BFFB3F4D2A8A3071119B29EC7C"/>
    <w:rsid w:val="00D64A71"/>
    <w:rPr>
      <w:lang w:val="en-US" w:eastAsia="en-US"/>
    </w:rPr>
  </w:style>
  <w:style w:type="paragraph" w:customStyle="1" w:styleId="58ABEACB726B43FD8DF02485FA33486C">
    <w:name w:val="58ABEACB726B43FD8DF02485FA33486C"/>
    <w:rsid w:val="00D64A71"/>
    <w:rPr>
      <w:lang w:val="en-US" w:eastAsia="en-US"/>
    </w:rPr>
  </w:style>
  <w:style w:type="paragraph" w:customStyle="1" w:styleId="276E3339603045D0835431CFD2597397">
    <w:name w:val="276E3339603045D0835431CFD2597397"/>
    <w:rsid w:val="00D64A71"/>
    <w:rPr>
      <w:lang w:val="en-US" w:eastAsia="en-US"/>
    </w:rPr>
  </w:style>
  <w:style w:type="paragraph" w:customStyle="1" w:styleId="30EB95385D384DCD847BA636C3CD5BF3">
    <w:name w:val="30EB95385D384DCD847BA636C3CD5BF3"/>
    <w:rsid w:val="00D64A71"/>
    <w:rPr>
      <w:lang w:val="en-US" w:eastAsia="en-US"/>
    </w:rPr>
  </w:style>
  <w:style w:type="paragraph" w:customStyle="1" w:styleId="C4CDD67B95E041BF8E7FF6C8D15017B1">
    <w:name w:val="C4CDD67B95E041BF8E7FF6C8D15017B1"/>
    <w:rsid w:val="00D64A71"/>
    <w:rPr>
      <w:lang w:val="en-US" w:eastAsia="en-US"/>
    </w:rPr>
  </w:style>
  <w:style w:type="paragraph" w:customStyle="1" w:styleId="AFE6DA4BF14648B9B116D40AC9464148">
    <w:name w:val="AFE6DA4BF14648B9B116D40AC9464148"/>
    <w:rsid w:val="00D64A71"/>
    <w:rPr>
      <w:lang w:val="en-US" w:eastAsia="en-US"/>
    </w:rPr>
  </w:style>
  <w:style w:type="paragraph" w:customStyle="1" w:styleId="F6E7A874E64B4DDAB30817BCF9DDE622">
    <w:name w:val="F6E7A874E64B4DDAB30817BCF9DDE622"/>
    <w:rsid w:val="00D64A71"/>
    <w:rPr>
      <w:lang w:val="en-US" w:eastAsia="en-US"/>
    </w:rPr>
  </w:style>
  <w:style w:type="paragraph" w:customStyle="1" w:styleId="19C95623EEC4416B9F5D6A8E60D498CB">
    <w:name w:val="19C95623EEC4416B9F5D6A8E60D498CB"/>
    <w:rsid w:val="00D64A71"/>
    <w:rPr>
      <w:lang w:val="en-US" w:eastAsia="en-US"/>
    </w:rPr>
  </w:style>
  <w:style w:type="paragraph" w:customStyle="1" w:styleId="88E323E8A6A64887A4DA0987153F433D">
    <w:name w:val="88E323E8A6A64887A4DA0987153F433D"/>
    <w:rsid w:val="00D64A71"/>
    <w:rPr>
      <w:lang w:val="en-US" w:eastAsia="en-US"/>
    </w:rPr>
  </w:style>
  <w:style w:type="paragraph" w:customStyle="1" w:styleId="49AAA793E5B94F048E978018665C6C68">
    <w:name w:val="49AAA793E5B94F048E978018665C6C68"/>
    <w:rsid w:val="00D64A71"/>
    <w:rPr>
      <w:lang w:val="en-US" w:eastAsia="en-US"/>
    </w:rPr>
  </w:style>
  <w:style w:type="paragraph" w:customStyle="1" w:styleId="AACC021AA09548858A47D41DE3E43BA4">
    <w:name w:val="AACC021AA09548858A47D41DE3E43BA4"/>
    <w:rsid w:val="00D64A71"/>
    <w:rPr>
      <w:lang w:val="en-US" w:eastAsia="en-US"/>
    </w:rPr>
  </w:style>
  <w:style w:type="paragraph" w:customStyle="1" w:styleId="4D3FB137C9E6487D9ACF895C7C537C47">
    <w:name w:val="4D3FB137C9E6487D9ACF895C7C537C47"/>
    <w:rsid w:val="00D64A71"/>
    <w:rPr>
      <w:lang w:val="en-US" w:eastAsia="en-US"/>
    </w:rPr>
  </w:style>
  <w:style w:type="paragraph" w:customStyle="1" w:styleId="6E27EEF30D72439295D31E95CD31BFD0">
    <w:name w:val="6E27EEF30D72439295D31E95CD31BFD0"/>
    <w:rsid w:val="00D64A71"/>
    <w:rPr>
      <w:lang w:val="en-US" w:eastAsia="en-US"/>
    </w:rPr>
  </w:style>
  <w:style w:type="paragraph" w:customStyle="1" w:styleId="6E3F1814C5A44E12983E5708E69EE434">
    <w:name w:val="6E3F1814C5A44E12983E5708E69EE434"/>
    <w:rsid w:val="00D64A71"/>
    <w:rPr>
      <w:lang w:val="en-US" w:eastAsia="en-US"/>
    </w:rPr>
  </w:style>
  <w:style w:type="paragraph" w:customStyle="1" w:styleId="837A8FB352C4430EA9DACC93683BEE6D">
    <w:name w:val="837A8FB352C4430EA9DACC93683BEE6D"/>
    <w:rsid w:val="00D64A71"/>
    <w:rPr>
      <w:lang w:val="en-US" w:eastAsia="en-US"/>
    </w:rPr>
  </w:style>
  <w:style w:type="paragraph" w:customStyle="1" w:styleId="79CD2EDC6749489CA52B48891644F87C">
    <w:name w:val="79CD2EDC6749489CA52B48891644F87C"/>
    <w:rsid w:val="00D64A71"/>
    <w:rPr>
      <w:lang w:val="en-US" w:eastAsia="en-US"/>
    </w:rPr>
  </w:style>
  <w:style w:type="paragraph" w:customStyle="1" w:styleId="2D2C8E7B997C4AFCA055C6A11D8E6208">
    <w:name w:val="2D2C8E7B997C4AFCA055C6A11D8E6208"/>
    <w:rsid w:val="00D64A71"/>
    <w:rPr>
      <w:lang w:val="en-US" w:eastAsia="en-US"/>
    </w:rPr>
  </w:style>
  <w:style w:type="paragraph" w:customStyle="1" w:styleId="E8B5162791B3484391940AF81D7EA341">
    <w:name w:val="E8B5162791B3484391940AF81D7EA341"/>
    <w:rsid w:val="00D64A71"/>
    <w:rPr>
      <w:lang w:val="en-US" w:eastAsia="en-US"/>
    </w:rPr>
  </w:style>
  <w:style w:type="paragraph" w:customStyle="1" w:styleId="890BE42FE3C24E08901732C3F6510528">
    <w:name w:val="890BE42FE3C24E08901732C3F6510528"/>
    <w:rsid w:val="00D64A71"/>
    <w:rPr>
      <w:lang w:val="en-US" w:eastAsia="en-US"/>
    </w:rPr>
  </w:style>
  <w:style w:type="paragraph" w:customStyle="1" w:styleId="BA87601DBE614AC5978DB14E3D52237D">
    <w:name w:val="BA87601DBE614AC5978DB14E3D52237D"/>
    <w:rsid w:val="00D64A71"/>
    <w:rPr>
      <w:lang w:val="en-US" w:eastAsia="en-US"/>
    </w:rPr>
  </w:style>
  <w:style w:type="paragraph" w:customStyle="1" w:styleId="8E7EF29D696447A980DDA4F2A03AF078">
    <w:name w:val="8E7EF29D696447A980DDA4F2A03AF078"/>
    <w:rsid w:val="00D64A71"/>
    <w:rPr>
      <w:lang w:val="en-US" w:eastAsia="en-US"/>
    </w:rPr>
  </w:style>
  <w:style w:type="paragraph" w:customStyle="1" w:styleId="94B720B9959744109CE73035201B889C">
    <w:name w:val="94B720B9959744109CE73035201B889C"/>
    <w:rsid w:val="00D64A71"/>
    <w:rPr>
      <w:lang w:val="en-US" w:eastAsia="en-US"/>
    </w:rPr>
  </w:style>
  <w:style w:type="paragraph" w:customStyle="1" w:styleId="7F6BC06FD42D4CEBB04C7D30785BFB2C">
    <w:name w:val="7F6BC06FD42D4CEBB04C7D30785BFB2C"/>
    <w:rsid w:val="00D64A71"/>
    <w:rPr>
      <w:lang w:val="en-US" w:eastAsia="en-US"/>
    </w:rPr>
  </w:style>
  <w:style w:type="paragraph" w:customStyle="1" w:styleId="B985BF288BD245AEA7B2C49E75E58D4C">
    <w:name w:val="B985BF288BD245AEA7B2C49E75E58D4C"/>
    <w:rsid w:val="00D64A71"/>
    <w:rPr>
      <w:lang w:val="en-US" w:eastAsia="en-US"/>
    </w:rPr>
  </w:style>
  <w:style w:type="paragraph" w:customStyle="1" w:styleId="4AFB8D274975465DA0D1ED579D245E11">
    <w:name w:val="4AFB8D274975465DA0D1ED579D245E11"/>
    <w:rsid w:val="00D64A71"/>
    <w:rPr>
      <w:lang w:val="en-US" w:eastAsia="en-US"/>
    </w:rPr>
  </w:style>
  <w:style w:type="paragraph" w:customStyle="1" w:styleId="39571EDCBD86487285BA619A32DFE20B">
    <w:name w:val="39571EDCBD86487285BA619A32DFE20B"/>
    <w:rsid w:val="00D64A71"/>
    <w:rPr>
      <w:lang w:val="en-US" w:eastAsia="en-US"/>
    </w:rPr>
  </w:style>
  <w:style w:type="paragraph" w:customStyle="1" w:styleId="2FB77921CA41417D9F0937A778222D4D">
    <w:name w:val="2FB77921CA41417D9F0937A778222D4D"/>
    <w:rsid w:val="00D64A71"/>
    <w:rPr>
      <w:lang w:val="en-US" w:eastAsia="en-US"/>
    </w:rPr>
  </w:style>
  <w:style w:type="paragraph" w:customStyle="1" w:styleId="73BC29E9FBF84634B5BA117C32F2F378">
    <w:name w:val="73BC29E9FBF84634B5BA117C32F2F378"/>
    <w:rsid w:val="00D64A71"/>
    <w:rPr>
      <w:lang w:val="en-US" w:eastAsia="en-US"/>
    </w:rPr>
  </w:style>
  <w:style w:type="paragraph" w:customStyle="1" w:styleId="E9272107CA8E46BB9FD76CA0CB427D5C">
    <w:name w:val="E9272107CA8E46BB9FD76CA0CB427D5C"/>
    <w:rsid w:val="00D64A71"/>
    <w:rPr>
      <w:lang w:val="en-US" w:eastAsia="en-US"/>
    </w:rPr>
  </w:style>
  <w:style w:type="paragraph" w:customStyle="1" w:styleId="21BA277948474BB7B1C7FFF43C43422F">
    <w:name w:val="21BA277948474BB7B1C7FFF43C43422F"/>
    <w:rsid w:val="00D64A71"/>
    <w:rPr>
      <w:lang w:val="en-US" w:eastAsia="en-US"/>
    </w:rPr>
  </w:style>
  <w:style w:type="paragraph" w:customStyle="1" w:styleId="3AE9E683623649C498B1E01C73C41C40">
    <w:name w:val="3AE9E683623649C498B1E01C73C41C40"/>
    <w:rsid w:val="00D64A71"/>
    <w:rPr>
      <w:lang w:val="en-US" w:eastAsia="en-US"/>
    </w:rPr>
  </w:style>
  <w:style w:type="paragraph" w:customStyle="1" w:styleId="F7C43C6D4A0C4C4BB3DD2BC68F9E9B94">
    <w:name w:val="F7C43C6D4A0C4C4BB3DD2BC68F9E9B94"/>
    <w:rsid w:val="00D64A71"/>
    <w:rPr>
      <w:lang w:val="en-US" w:eastAsia="en-US"/>
    </w:rPr>
  </w:style>
  <w:style w:type="paragraph" w:customStyle="1" w:styleId="7A26026785B940688774D9B3951947E0">
    <w:name w:val="7A26026785B940688774D9B3951947E0"/>
    <w:rsid w:val="00D64A71"/>
    <w:rPr>
      <w:lang w:val="en-US" w:eastAsia="en-US"/>
    </w:rPr>
  </w:style>
  <w:style w:type="paragraph" w:customStyle="1" w:styleId="75B74B36732E4442892228864B642197">
    <w:name w:val="75B74B36732E4442892228864B642197"/>
    <w:rsid w:val="00D64A71"/>
    <w:rPr>
      <w:lang w:val="en-US" w:eastAsia="en-US"/>
    </w:rPr>
  </w:style>
  <w:style w:type="paragraph" w:customStyle="1" w:styleId="DFF4620286E04F488E058356418EB250">
    <w:name w:val="DFF4620286E04F488E058356418EB250"/>
    <w:rsid w:val="00D64A71"/>
    <w:rPr>
      <w:lang w:val="en-US" w:eastAsia="en-US"/>
    </w:rPr>
  </w:style>
  <w:style w:type="paragraph" w:customStyle="1" w:styleId="E9C78C8B708F48B39AEBD8364F943843">
    <w:name w:val="E9C78C8B708F48B39AEBD8364F943843"/>
    <w:rsid w:val="00D64A71"/>
    <w:rPr>
      <w:lang w:val="en-US" w:eastAsia="en-US"/>
    </w:rPr>
  </w:style>
  <w:style w:type="paragraph" w:customStyle="1" w:styleId="511E7441D71743B5943F3127ED390D6B">
    <w:name w:val="511E7441D71743B5943F3127ED390D6B"/>
    <w:rsid w:val="00D64A71"/>
    <w:rPr>
      <w:lang w:val="en-US" w:eastAsia="en-US"/>
    </w:rPr>
  </w:style>
  <w:style w:type="paragraph" w:customStyle="1" w:styleId="14127891592F41ABAD9BA1AD01AE0B12">
    <w:name w:val="14127891592F41ABAD9BA1AD01AE0B12"/>
    <w:rsid w:val="00D64A71"/>
    <w:rPr>
      <w:lang w:val="en-US" w:eastAsia="en-US"/>
    </w:rPr>
  </w:style>
  <w:style w:type="paragraph" w:customStyle="1" w:styleId="321A3A6C895249C8A44A1E0323C08CD0">
    <w:name w:val="321A3A6C895249C8A44A1E0323C08CD0"/>
    <w:rsid w:val="00D64A71"/>
    <w:rPr>
      <w:lang w:val="en-US" w:eastAsia="en-US"/>
    </w:rPr>
  </w:style>
  <w:style w:type="paragraph" w:customStyle="1" w:styleId="B6D7B5EEA0F24BD78C7DAFB9802CFF68">
    <w:name w:val="B6D7B5EEA0F24BD78C7DAFB9802CFF68"/>
    <w:rsid w:val="00D64A71"/>
    <w:rPr>
      <w:lang w:val="en-US" w:eastAsia="en-US"/>
    </w:rPr>
  </w:style>
  <w:style w:type="paragraph" w:customStyle="1" w:styleId="7111EF4637A8424085771986DB48FA06">
    <w:name w:val="7111EF4637A8424085771986DB48FA06"/>
    <w:rsid w:val="00D64A71"/>
    <w:rPr>
      <w:lang w:val="en-US" w:eastAsia="en-US"/>
    </w:rPr>
  </w:style>
  <w:style w:type="paragraph" w:customStyle="1" w:styleId="6FEF9AB366554F2FA617782F61A50295">
    <w:name w:val="6FEF9AB366554F2FA617782F61A50295"/>
    <w:rsid w:val="00D64A71"/>
    <w:rPr>
      <w:lang w:val="en-US" w:eastAsia="en-US"/>
    </w:rPr>
  </w:style>
  <w:style w:type="paragraph" w:customStyle="1" w:styleId="41464487D0E84E0898530E1D84928C74">
    <w:name w:val="41464487D0E84E0898530E1D84928C74"/>
    <w:rsid w:val="00D64A71"/>
    <w:rPr>
      <w:lang w:val="en-US" w:eastAsia="en-US"/>
    </w:rPr>
  </w:style>
  <w:style w:type="paragraph" w:customStyle="1" w:styleId="F107238D3E164AC6B8D075025CACBFA0">
    <w:name w:val="F107238D3E164AC6B8D075025CACBFA0"/>
    <w:rsid w:val="00D64A71"/>
    <w:rPr>
      <w:lang w:val="en-US" w:eastAsia="en-US"/>
    </w:rPr>
  </w:style>
  <w:style w:type="paragraph" w:customStyle="1" w:styleId="05C8D5DBB265422092E52F72CCF0C35E">
    <w:name w:val="05C8D5DBB265422092E52F72CCF0C35E"/>
    <w:rsid w:val="00D64A71"/>
    <w:rPr>
      <w:lang w:val="en-US" w:eastAsia="en-US"/>
    </w:rPr>
  </w:style>
  <w:style w:type="paragraph" w:customStyle="1" w:styleId="5BEA76756E424A0789CEA44B6EBBEA13">
    <w:name w:val="5BEA76756E424A0789CEA44B6EBBEA13"/>
    <w:rsid w:val="00D64A71"/>
    <w:rPr>
      <w:lang w:val="en-US" w:eastAsia="en-US"/>
    </w:rPr>
  </w:style>
  <w:style w:type="paragraph" w:customStyle="1" w:styleId="E88B4ED667784DACA3C29419B49169F7">
    <w:name w:val="E88B4ED667784DACA3C29419B49169F7"/>
    <w:rsid w:val="00D64A71"/>
    <w:rPr>
      <w:lang w:val="en-US" w:eastAsia="en-US"/>
    </w:rPr>
  </w:style>
  <w:style w:type="paragraph" w:customStyle="1" w:styleId="56402D39A98642B89000B7BA40BBD8E8">
    <w:name w:val="56402D39A98642B89000B7BA40BBD8E8"/>
    <w:rsid w:val="00D64A71"/>
    <w:rPr>
      <w:lang w:val="en-US" w:eastAsia="en-US"/>
    </w:rPr>
  </w:style>
  <w:style w:type="paragraph" w:customStyle="1" w:styleId="67FA1854F9D648C28F08A2D578AA2BAC">
    <w:name w:val="67FA1854F9D648C28F08A2D578AA2BAC"/>
    <w:rsid w:val="00D64A71"/>
    <w:rPr>
      <w:lang w:val="en-US" w:eastAsia="en-US"/>
    </w:rPr>
  </w:style>
  <w:style w:type="paragraph" w:customStyle="1" w:styleId="786E63CA01AD450D9DD309C9B1A2C72B">
    <w:name w:val="786E63CA01AD450D9DD309C9B1A2C72B"/>
    <w:rsid w:val="00D64A71"/>
    <w:rPr>
      <w:lang w:val="en-US" w:eastAsia="en-US"/>
    </w:rPr>
  </w:style>
  <w:style w:type="paragraph" w:customStyle="1" w:styleId="BE5D5755360747B99B8C665FB5478F7D">
    <w:name w:val="BE5D5755360747B99B8C665FB5478F7D"/>
    <w:rsid w:val="00D64A71"/>
    <w:rPr>
      <w:lang w:val="en-US" w:eastAsia="en-US"/>
    </w:rPr>
  </w:style>
  <w:style w:type="paragraph" w:customStyle="1" w:styleId="B24FD3A0C2F74371A9CD4DBF23E87630">
    <w:name w:val="B24FD3A0C2F74371A9CD4DBF23E87630"/>
    <w:rsid w:val="00D64A71"/>
    <w:rPr>
      <w:lang w:val="en-US" w:eastAsia="en-US"/>
    </w:rPr>
  </w:style>
  <w:style w:type="paragraph" w:customStyle="1" w:styleId="47F106BB9792457DBD820B9BEEDB11EE">
    <w:name w:val="47F106BB9792457DBD820B9BEEDB11EE"/>
    <w:rsid w:val="00D64A71"/>
    <w:rPr>
      <w:lang w:val="en-US" w:eastAsia="en-US"/>
    </w:rPr>
  </w:style>
  <w:style w:type="paragraph" w:customStyle="1" w:styleId="F3A9032694F948B8A42793C3F62E95C7">
    <w:name w:val="F3A9032694F948B8A42793C3F62E95C7"/>
    <w:rsid w:val="00D64A71"/>
    <w:rPr>
      <w:lang w:val="en-US" w:eastAsia="en-US"/>
    </w:rPr>
  </w:style>
  <w:style w:type="paragraph" w:customStyle="1" w:styleId="FD6A23ABE30C4FBEAC5F56CDACAE9781">
    <w:name w:val="FD6A23ABE30C4FBEAC5F56CDACAE9781"/>
    <w:rsid w:val="00D64A71"/>
    <w:rPr>
      <w:lang w:val="en-US" w:eastAsia="en-US"/>
    </w:rPr>
  </w:style>
  <w:style w:type="paragraph" w:customStyle="1" w:styleId="1D8348C35B8A44D89C81D458528A01BA">
    <w:name w:val="1D8348C35B8A44D89C81D458528A01BA"/>
    <w:rsid w:val="00D64A71"/>
    <w:rPr>
      <w:lang w:val="en-US" w:eastAsia="en-US"/>
    </w:rPr>
  </w:style>
  <w:style w:type="paragraph" w:customStyle="1" w:styleId="600A2414A1324B2EAE67A0AEAAD98D00">
    <w:name w:val="600A2414A1324B2EAE67A0AEAAD98D00"/>
    <w:rsid w:val="00D64A71"/>
    <w:rPr>
      <w:lang w:val="en-US" w:eastAsia="en-US"/>
    </w:rPr>
  </w:style>
  <w:style w:type="paragraph" w:customStyle="1" w:styleId="CB78EF9D41C948959F8BAE7081E0EF5B">
    <w:name w:val="CB78EF9D41C948959F8BAE7081E0EF5B"/>
    <w:rsid w:val="00D64A71"/>
    <w:rPr>
      <w:lang w:val="en-US" w:eastAsia="en-US"/>
    </w:rPr>
  </w:style>
  <w:style w:type="paragraph" w:customStyle="1" w:styleId="BE0670BED1834469BB7C7D333DE523AB">
    <w:name w:val="BE0670BED1834469BB7C7D333DE523AB"/>
    <w:rsid w:val="00D64A71"/>
    <w:rPr>
      <w:lang w:val="en-US" w:eastAsia="en-US"/>
    </w:rPr>
  </w:style>
  <w:style w:type="paragraph" w:customStyle="1" w:styleId="F4DE8CECD4AB473BBF3CA39E12990D3F">
    <w:name w:val="F4DE8CECD4AB473BBF3CA39E12990D3F"/>
    <w:rsid w:val="00D64A71"/>
    <w:rPr>
      <w:lang w:val="en-US" w:eastAsia="en-US"/>
    </w:rPr>
  </w:style>
  <w:style w:type="paragraph" w:customStyle="1" w:styleId="38DB593DD9E841C386A80CCB1B882AAC">
    <w:name w:val="38DB593DD9E841C386A80CCB1B882AAC"/>
    <w:rsid w:val="00D64A71"/>
    <w:rPr>
      <w:lang w:val="en-US" w:eastAsia="en-US"/>
    </w:rPr>
  </w:style>
  <w:style w:type="paragraph" w:customStyle="1" w:styleId="4C1218131C7D41FF82EC420D8CDCBD96">
    <w:name w:val="4C1218131C7D41FF82EC420D8CDCBD96"/>
    <w:rsid w:val="00D64A71"/>
    <w:rPr>
      <w:lang w:val="en-US" w:eastAsia="en-US"/>
    </w:rPr>
  </w:style>
  <w:style w:type="paragraph" w:customStyle="1" w:styleId="4144B0D4AB5E475EB879463CFA12F543">
    <w:name w:val="4144B0D4AB5E475EB879463CFA12F543"/>
    <w:rsid w:val="00D64A71"/>
    <w:rPr>
      <w:lang w:val="en-US" w:eastAsia="en-US"/>
    </w:rPr>
  </w:style>
  <w:style w:type="paragraph" w:customStyle="1" w:styleId="40126E85CCF34D41B1239F8601EEF21B">
    <w:name w:val="40126E85CCF34D41B1239F8601EEF21B"/>
    <w:rsid w:val="00D64A71"/>
    <w:rPr>
      <w:lang w:val="en-US" w:eastAsia="en-US"/>
    </w:rPr>
  </w:style>
  <w:style w:type="paragraph" w:customStyle="1" w:styleId="CC84AA18F1344D2D9F345CE68102A1D9">
    <w:name w:val="CC84AA18F1344D2D9F345CE68102A1D9"/>
    <w:rsid w:val="00D64A71"/>
    <w:rPr>
      <w:lang w:val="en-US" w:eastAsia="en-US"/>
    </w:rPr>
  </w:style>
  <w:style w:type="paragraph" w:customStyle="1" w:styleId="BF10734E48694196A659E37692DE4DD1">
    <w:name w:val="BF10734E48694196A659E37692DE4DD1"/>
    <w:rsid w:val="00D64A71"/>
    <w:rPr>
      <w:lang w:val="en-US" w:eastAsia="en-US"/>
    </w:rPr>
  </w:style>
  <w:style w:type="paragraph" w:customStyle="1" w:styleId="71C16A066B0A405495AA87E9AE990E95">
    <w:name w:val="71C16A066B0A405495AA87E9AE990E95"/>
    <w:rsid w:val="00D64A71"/>
    <w:rPr>
      <w:lang w:val="en-US" w:eastAsia="en-US"/>
    </w:rPr>
  </w:style>
  <w:style w:type="paragraph" w:customStyle="1" w:styleId="72C6323F703D4B0EA9997634E6295A8E">
    <w:name w:val="72C6323F703D4B0EA9997634E6295A8E"/>
    <w:rsid w:val="00D64A71"/>
    <w:rPr>
      <w:lang w:val="en-US" w:eastAsia="en-US"/>
    </w:rPr>
  </w:style>
  <w:style w:type="paragraph" w:customStyle="1" w:styleId="D99F0929CC134F488D651D01AE63F8CB">
    <w:name w:val="D99F0929CC134F488D651D01AE63F8CB"/>
    <w:rsid w:val="00D64A71"/>
    <w:rPr>
      <w:lang w:val="en-US" w:eastAsia="en-US"/>
    </w:rPr>
  </w:style>
  <w:style w:type="paragraph" w:customStyle="1" w:styleId="336B5FA25FB041A188A6563BBC7FE1AA">
    <w:name w:val="336B5FA25FB041A188A6563BBC7FE1AA"/>
    <w:rsid w:val="00D64A71"/>
    <w:rPr>
      <w:lang w:val="en-US" w:eastAsia="en-US"/>
    </w:rPr>
  </w:style>
  <w:style w:type="paragraph" w:customStyle="1" w:styleId="AB4CF52E9CFE45DFB6217B9DC98AF337">
    <w:name w:val="AB4CF52E9CFE45DFB6217B9DC98AF337"/>
    <w:rsid w:val="00D64A71"/>
    <w:rPr>
      <w:lang w:val="en-US" w:eastAsia="en-US"/>
    </w:rPr>
  </w:style>
  <w:style w:type="paragraph" w:customStyle="1" w:styleId="DA5E7BA8E00247588F6CF8AFBC107A92">
    <w:name w:val="DA5E7BA8E00247588F6CF8AFBC107A92"/>
    <w:rsid w:val="00D64A71"/>
    <w:rPr>
      <w:lang w:val="en-US" w:eastAsia="en-US"/>
    </w:rPr>
  </w:style>
  <w:style w:type="paragraph" w:customStyle="1" w:styleId="73A60611822B47EFA6E64A52783A74D1">
    <w:name w:val="73A60611822B47EFA6E64A52783A74D1"/>
    <w:rsid w:val="00D64A71"/>
    <w:rPr>
      <w:lang w:val="en-US" w:eastAsia="en-US"/>
    </w:rPr>
  </w:style>
  <w:style w:type="paragraph" w:customStyle="1" w:styleId="AC7261FF188A4081A9B2D7F843CEBF01">
    <w:name w:val="AC7261FF188A4081A9B2D7F843CEBF01"/>
    <w:rsid w:val="00D64A71"/>
    <w:rPr>
      <w:lang w:val="en-US" w:eastAsia="en-US"/>
    </w:rPr>
  </w:style>
  <w:style w:type="paragraph" w:customStyle="1" w:styleId="33631E1A14F643FAA1B542A2B372BD6F">
    <w:name w:val="33631E1A14F643FAA1B542A2B372BD6F"/>
    <w:rsid w:val="00D64A71"/>
    <w:rPr>
      <w:lang w:val="en-US" w:eastAsia="en-US"/>
    </w:rPr>
  </w:style>
  <w:style w:type="paragraph" w:customStyle="1" w:styleId="8CB39DA9FBE34EBA91DF28B60C6943C9">
    <w:name w:val="8CB39DA9FBE34EBA91DF28B60C6943C9"/>
    <w:rsid w:val="00D64A71"/>
    <w:rPr>
      <w:lang w:val="en-US" w:eastAsia="en-US"/>
    </w:rPr>
  </w:style>
  <w:style w:type="paragraph" w:customStyle="1" w:styleId="79BADACE1B0B48DCA6BAC0C971584B25">
    <w:name w:val="79BADACE1B0B48DCA6BAC0C971584B25"/>
    <w:rsid w:val="00D64A71"/>
    <w:rPr>
      <w:lang w:val="en-US" w:eastAsia="en-US"/>
    </w:rPr>
  </w:style>
  <w:style w:type="paragraph" w:customStyle="1" w:styleId="1B467A5DFB9B49D8A8807BC66C9232BD">
    <w:name w:val="1B467A5DFB9B49D8A8807BC66C9232BD"/>
    <w:rsid w:val="00D64A71"/>
    <w:rPr>
      <w:lang w:val="en-US" w:eastAsia="en-US"/>
    </w:rPr>
  </w:style>
  <w:style w:type="paragraph" w:customStyle="1" w:styleId="CBDBBE4B06EA4535A03FEB9E31C4D342">
    <w:name w:val="CBDBBE4B06EA4535A03FEB9E31C4D342"/>
    <w:rsid w:val="00D64A71"/>
    <w:rPr>
      <w:lang w:val="en-US" w:eastAsia="en-US"/>
    </w:rPr>
  </w:style>
  <w:style w:type="paragraph" w:customStyle="1" w:styleId="95C56225635C4453A5D99BC569B814F4">
    <w:name w:val="95C56225635C4453A5D99BC569B814F4"/>
    <w:rsid w:val="00D64A71"/>
    <w:rPr>
      <w:lang w:val="en-US" w:eastAsia="en-US"/>
    </w:rPr>
  </w:style>
  <w:style w:type="paragraph" w:customStyle="1" w:styleId="628EBCE97032443EAB82C4E2EE50CDF0">
    <w:name w:val="628EBCE97032443EAB82C4E2EE50CDF0"/>
    <w:rsid w:val="00D64A71"/>
    <w:rPr>
      <w:lang w:val="en-US" w:eastAsia="en-US"/>
    </w:rPr>
  </w:style>
  <w:style w:type="paragraph" w:customStyle="1" w:styleId="F752B0D5AB7040CD8EC5EA338A2E5920">
    <w:name w:val="F752B0D5AB7040CD8EC5EA338A2E5920"/>
    <w:rsid w:val="00D64A71"/>
    <w:rPr>
      <w:lang w:val="en-US" w:eastAsia="en-US"/>
    </w:rPr>
  </w:style>
  <w:style w:type="paragraph" w:customStyle="1" w:styleId="07DB0E3777AE40C8BC5617327D53155D">
    <w:name w:val="07DB0E3777AE40C8BC5617327D53155D"/>
    <w:rsid w:val="00D64A71"/>
    <w:rPr>
      <w:lang w:val="en-US" w:eastAsia="en-US"/>
    </w:rPr>
  </w:style>
  <w:style w:type="paragraph" w:customStyle="1" w:styleId="390654E5EF344B18A829AE5C4DDE01ED">
    <w:name w:val="390654E5EF344B18A829AE5C4DDE01ED"/>
    <w:rsid w:val="00D64A71"/>
    <w:rPr>
      <w:lang w:val="en-US" w:eastAsia="en-US"/>
    </w:rPr>
  </w:style>
  <w:style w:type="paragraph" w:customStyle="1" w:styleId="73F9FE95BC144A4B95B234718D02AFD0">
    <w:name w:val="73F9FE95BC144A4B95B234718D02AFD0"/>
    <w:rsid w:val="00D64A71"/>
    <w:rPr>
      <w:lang w:val="en-US" w:eastAsia="en-US"/>
    </w:rPr>
  </w:style>
  <w:style w:type="paragraph" w:customStyle="1" w:styleId="AB9D78C0B30549658BFD745CDB08D3CB">
    <w:name w:val="AB9D78C0B30549658BFD745CDB08D3CB"/>
    <w:rsid w:val="00D64A71"/>
    <w:rPr>
      <w:lang w:val="en-US" w:eastAsia="en-US"/>
    </w:rPr>
  </w:style>
  <w:style w:type="paragraph" w:customStyle="1" w:styleId="7CB3ACD361BA4ACA84ABB23131A459DD">
    <w:name w:val="7CB3ACD361BA4ACA84ABB23131A459DD"/>
    <w:rsid w:val="00D64A71"/>
    <w:rPr>
      <w:lang w:val="en-US" w:eastAsia="en-US"/>
    </w:rPr>
  </w:style>
  <w:style w:type="paragraph" w:customStyle="1" w:styleId="F2AF925C18EE41E29E44D72F7D733D93">
    <w:name w:val="F2AF925C18EE41E29E44D72F7D733D93"/>
    <w:rsid w:val="00D64A71"/>
    <w:rPr>
      <w:lang w:val="en-US" w:eastAsia="en-US"/>
    </w:rPr>
  </w:style>
  <w:style w:type="paragraph" w:customStyle="1" w:styleId="277F5C16FA3E47B9AE1EEAF7394608DC">
    <w:name w:val="277F5C16FA3E47B9AE1EEAF7394608DC"/>
    <w:rsid w:val="00D64A71"/>
    <w:rPr>
      <w:lang w:val="en-US" w:eastAsia="en-US"/>
    </w:rPr>
  </w:style>
  <w:style w:type="paragraph" w:customStyle="1" w:styleId="16AFDA983F464D5BA3FD4224E4B3D1F5">
    <w:name w:val="16AFDA983F464D5BA3FD4224E4B3D1F5"/>
    <w:rsid w:val="00D64A71"/>
    <w:rPr>
      <w:lang w:val="en-US" w:eastAsia="en-US"/>
    </w:rPr>
  </w:style>
  <w:style w:type="paragraph" w:customStyle="1" w:styleId="95C48E05F5904E9A83481D7D002A9045">
    <w:name w:val="95C48E05F5904E9A83481D7D002A9045"/>
    <w:rsid w:val="00D64A71"/>
    <w:rPr>
      <w:lang w:val="en-US" w:eastAsia="en-US"/>
    </w:rPr>
  </w:style>
  <w:style w:type="paragraph" w:customStyle="1" w:styleId="23F7B3DB3FC94DDDB7D6E064E83FB542">
    <w:name w:val="23F7B3DB3FC94DDDB7D6E064E83FB542"/>
    <w:rsid w:val="00D64A71"/>
    <w:rPr>
      <w:lang w:val="en-US" w:eastAsia="en-US"/>
    </w:rPr>
  </w:style>
  <w:style w:type="paragraph" w:customStyle="1" w:styleId="A15CB2FDD0B2423591E8043458A3288A">
    <w:name w:val="A15CB2FDD0B2423591E8043458A3288A"/>
    <w:rsid w:val="00D64A71"/>
    <w:rPr>
      <w:lang w:val="en-US" w:eastAsia="en-US"/>
    </w:rPr>
  </w:style>
  <w:style w:type="paragraph" w:customStyle="1" w:styleId="3189821111534D259F97DA910673BABF">
    <w:name w:val="3189821111534D259F97DA910673BABF"/>
    <w:rsid w:val="00D64A71"/>
    <w:rPr>
      <w:lang w:val="en-US" w:eastAsia="en-US"/>
    </w:rPr>
  </w:style>
  <w:style w:type="paragraph" w:customStyle="1" w:styleId="8D87E2E78B2E4A36A76860EE695E9CCD">
    <w:name w:val="8D87E2E78B2E4A36A76860EE695E9CCD"/>
    <w:rsid w:val="00D64A71"/>
    <w:rPr>
      <w:lang w:val="en-US" w:eastAsia="en-US"/>
    </w:rPr>
  </w:style>
  <w:style w:type="paragraph" w:customStyle="1" w:styleId="AFA170DE7691450EA3549C92774E1EB1">
    <w:name w:val="AFA170DE7691450EA3549C92774E1EB1"/>
    <w:rsid w:val="00D64A71"/>
    <w:rPr>
      <w:lang w:val="en-US" w:eastAsia="en-US"/>
    </w:rPr>
  </w:style>
  <w:style w:type="paragraph" w:customStyle="1" w:styleId="432354B0F7DA4C4E9B98DE264A4A09A4">
    <w:name w:val="432354B0F7DA4C4E9B98DE264A4A09A4"/>
    <w:rsid w:val="00D64A71"/>
    <w:rPr>
      <w:lang w:val="en-US" w:eastAsia="en-US"/>
    </w:rPr>
  </w:style>
  <w:style w:type="paragraph" w:customStyle="1" w:styleId="E82D5AB30C744A8C9C90E51A16921631">
    <w:name w:val="E82D5AB30C744A8C9C90E51A16921631"/>
    <w:rsid w:val="00D64A71"/>
    <w:rPr>
      <w:lang w:val="en-US" w:eastAsia="en-US"/>
    </w:rPr>
  </w:style>
  <w:style w:type="paragraph" w:customStyle="1" w:styleId="824C1E3FAE8E48ACA5E8DD0990F22815">
    <w:name w:val="824C1E3FAE8E48ACA5E8DD0990F22815"/>
    <w:rsid w:val="00D64A71"/>
    <w:rPr>
      <w:lang w:val="en-US" w:eastAsia="en-US"/>
    </w:rPr>
  </w:style>
  <w:style w:type="paragraph" w:customStyle="1" w:styleId="39F805B3AB59468E90357A9C74F8E272">
    <w:name w:val="39F805B3AB59468E90357A9C74F8E272"/>
    <w:rsid w:val="00D64A71"/>
    <w:rPr>
      <w:lang w:val="en-US" w:eastAsia="en-US"/>
    </w:rPr>
  </w:style>
  <w:style w:type="paragraph" w:customStyle="1" w:styleId="90F60FFCC4A541DE8591B22782218FB8">
    <w:name w:val="90F60FFCC4A541DE8591B22782218FB8"/>
    <w:rsid w:val="00D64A71"/>
    <w:rPr>
      <w:lang w:val="en-US" w:eastAsia="en-US"/>
    </w:rPr>
  </w:style>
  <w:style w:type="paragraph" w:customStyle="1" w:styleId="24DC23059AAF4AA0B68CA264D6144570">
    <w:name w:val="24DC23059AAF4AA0B68CA264D6144570"/>
    <w:rsid w:val="00D64A71"/>
    <w:rPr>
      <w:lang w:val="en-US" w:eastAsia="en-US"/>
    </w:rPr>
  </w:style>
  <w:style w:type="paragraph" w:customStyle="1" w:styleId="DD94677229B8437FBE031702652E456B">
    <w:name w:val="DD94677229B8437FBE031702652E456B"/>
    <w:rsid w:val="00D64A71"/>
    <w:rPr>
      <w:lang w:val="en-US" w:eastAsia="en-US"/>
    </w:rPr>
  </w:style>
  <w:style w:type="paragraph" w:customStyle="1" w:styleId="B15806CA1F1C482EB52A036AAE871E76">
    <w:name w:val="B15806CA1F1C482EB52A036AAE871E76"/>
    <w:rsid w:val="00D64A71"/>
    <w:rPr>
      <w:lang w:val="en-US" w:eastAsia="en-US"/>
    </w:rPr>
  </w:style>
  <w:style w:type="paragraph" w:customStyle="1" w:styleId="C14B4788F1414BEE94796B836E21C0D9">
    <w:name w:val="C14B4788F1414BEE94796B836E21C0D9"/>
    <w:rsid w:val="00D64A71"/>
    <w:rPr>
      <w:lang w:val="en-US" w:eastAsia="en-US"/>
    </w:rPr>
  </w:style>
  <w:style w:type="paragraph" w:customStyle="1" w:styleId="9B282E74AD2848F780BA2BBD4D1FCF8B">
    <w:name w:val="9B282E74AD2848F780BA2BBD4D1FCF8B"/>
    <w:rsid w:val="00D64A71"/>
    <w:rPr>
      <w:lang w:val="en-US" w:eastAsia="en-US"/>
    </w:rPr>
  </w:style>
  <w:style w:type="paragraph" w:customStyle="1" w:styleId="5E4507411D114C7EAA48DCF956A442B4">
    <w:name w:val="5E4507411D114C7EAA48DCF956A442B4"/>
    <w:rsid w:val="00D64A71"/>
    <w:rPr>
      <w:lang w:val="en-US" w:eastAsia="en-US"/>
    </w:rPr>
  </w:style>
  <w:style w:type="paragraph" w:customStyle="1" w:styleId="E4687CC4FC54420EABB1847ED1FF1D67">
    <w:name w:val="E4687CC4FC54420EABB1847ED1FF1D67"/>
    <w:rsid w:val="00D64A71"/>
    <w:rPr>
      <w:lang w:val="en-US" w:eastAsia="en-US"/>
    </w:rPr>
  </w:style>
  <w:style w:type="paragraph" w:customStyle="1" w:styleId="E203403183714531B5EE04EDB946FA7F">
    <w:name w:val="E203403183714531B5EE04EDB946FA7F"/>
    <w:rsid w:val="00D64A71"/>
    <w:rPr>
      <w:lang w:val="en-US" w:eastAsia="en-US"/>
    </w:rPr>
  </w:style>
  <w:style w:type="paragraph" w:customStyle="1" w:styleId="07C8FB3B0CED4A0FB98AB121AAFB9B23">
    <w:name w:val="07C8FB3B0CED4A0FB98AB121AAFB9B23"/>
    <w:rsid w:val="00D64A71"/>
    <w:rPr>
      <w:lang w:val="en-US" w:eastAsia="en-US"/>
    </w:rPr>
  </w:style>
  <w:style w:type="paragraph" w:customStyle="1" w:styleId="07CE8CE1BD6D4C3CA566D4B965DCA540">
    <w:name w:val="07CE8CE1BD6D4C3CA566D4B965DCA540"/>
    <w:rsid w:val="00D64A71"/>
    <w:rPr>
      <w:lang w:val="en-US" w:eastAsia="en-US"/>
    </w:rPr>
  </w:style>
  <w:style w:type="paragraph" w:customStyle="1" w:styleId="B0956E0A7F7F4DB5BE6A3B66180E101E">
    <w:name w:val="B0956E0A7F7F4DB5BE6A3B66180E101E"/>
    <w:rsid w:val="00D64A71"/>
    <w:rPr>
      <w:lang w:val="en-US" w:eastAsia="en-US"/>
    </w:rPr>
  </w:style>
  <w:style w:type="paragraph" w:customStyle="1" w:styleId="A8B8A5AE113B42F69BDC5DFA6AF7C2F6">
    <w:name w:val="A8B8A5AE113B42F69BDC5DFA6AF7C2F6"/>
    <w:rsid w:val="00D64A71"/>
    <w:rPr>
      <w:lang w:val="en-US" w:eastAsia="en-US"/>
    </w:rPr>
  </w:style>
  <w:style w:type="paragraph" w:customStyle="1" w:styleId="8C9E4A03E03E4A86920CD988EC4B5658">
    <w:name w:val="8C9E4A03E03E4A86920CD988EC4B5658"/>
    <w:rsid w:val="00D64A71"/>
    <w:rPr>
      <w:lang w:val="en-US" w:eastAsia="en-US"/>
    </w:rPr>
  </w:style>
  <w:style w:type="paragraph" w:customStyle="1" w:styleId="D2E1C941D6BC4AA993F7164855CFE8A8">
    <w:name w:val="D2E1C941D6BC4AA993F7164855CFE8A8"/>
    <w:rsid w:val="00D64A71"/>
    <w:rPr>
      <w:lang w:val="en-US" w:eastAsia="en-US"/>
    </w:rPr>
  </w:style>
  <w:style w:type="paragraph" w:customStyle="1" w:styleId="F1C1216706FE4E03A13299C9CE56C1EC">
    <w:name w:val="F1C1216706FE4E03A13299C9CE56C1EC"/>
    <w:rsid w:val="00D64A71"/>
    <w:rPr>
      <w:lang w:val="en-US" w:eastAsia="en-US"/>
    </w:rPr>
  </w:style>
  <w:style w:type="paragraph" w:customStyle="1" w:styleId="84FE98729E444DE78D96B187FB0A137F">
    <w:name w:val="84FE98729E444DE78D96B187FB0A137F"/>
    <w:rsid w:val="00D64A71"/>
    <w:rPr>
      <w:lang w:val="en-US" w:eastAsia="en-US"/>
    </w:rPr>
  </w:style>
  <w:style w:type="paragraph" w:customStyle="1" w:styleId="95029BDA03E34B83A33CD3EC9A3332CC">
    <w:name w:val="95029BDA03E34B83A33CD3EC9A3332CC"/>
    <w:rsid w:val="00D64A71"/>
    <w:rPr>
      <w:lang w:val="en-US" w:eastAsia="en-US"/>
    </w:rPr>
  </w:style>
  <w:style w:type="paragraph" w:customStyle="1" w:styleId="81015EABBEFC440BBEAE6564255E7DF6">
    <w:name w:val="81015EABBEFC440BBEAE6564255E7DF6"/>
    <w:rsid w:val="00D64A71"/>
    <w:rPr>
      <w:lang w:val="en-US" w:eastAsia="en-US"/>
    </w:rPr>
  </w:style>
  <w:style w:type="paragraph" w:customStyle="1" w:styleId="D5AAFFACB08343B4BF6A8187911C8680">
    <w:name w:val="D5AAFFACB08343B4BF6A8187911C8680"/>
    <w:rsid w:val="00D64A71"/>
    <w:rPr>
      <w:lang w:val="en-US" w:eastAsia="en-US"/>
    </w:rPr>
  </w:style>
  <w:style w:type="paragraph" w:customStyle="1" w:styleId="79989DF4E6F24061B64AE94330E0CF10">
    <w:name w:val="79989DF4E6F24061B64AE94330E0CF10"/>
    <w:rsid w:val="00D64A71"/>
    <w:rPr>
      <w:lang w:val="en-US" w:eastAsia="en-US"/>
    </w:rPr>
  </w:style>
  <w:style w:type="paragraph" w:customStyle="1" w:styleId="5E820078F8D5475EB41E8EE4D845B05A">
    <w:name w:val="5E820078F8D5475EB41E8EE4D845B05A"/>
    <w:rsid w:val="00D64A71"/>
    <w:rPr>
      <w:lang w:val="en-US" w:eastAsia="en-US"/>
    </w:rPr>
  </w:style>
  <w:style w:type="paragraph" w:customStyle="1" w:styleId="1C1D0B77CC0A4ECE8293105E48C77C0F">
    <w:name w:val="1C1D0B77CC0A4ECE8293105E48C77C0F"/>
    <w:rsid w:val="00D64A71"/>
    <w:rPr>
      <w:lang w:val="en-US" w:eastAsia="en-US"/>
    </w:rPr>
  </w:style>
  <w:style w:type="paragraph" w:customStyle="1" w:styleId="26118B9C7EDC4B159AC7528B9A5DAE15">
    <w:name w:val="26118B9C7EDC4B159AC7528B9A5DAE15"/>
    <w:rsid w:val="00D64A71"/>
    <w:rPr>
      <w:lang w:val="en-US" w:eastAsia="en-US"/>
    </w:rPr>
  </w:style>
  <w:style w:type="paragraph" w:customStyle="1" w:styleId="1C1CD1C90A6D42D6BEBC598322147A5A">
    <w:name w:val="1C1CD1C90A6D42D6BEBC598322147A5A"/>
    <w:rsid w:val="00D64A71"/>
    <w:rPr>
      <w:lang w:val="en-US" w:eastAsia="en-US"/>
    </w:rPr>
  </w:style>
  <w:style w:type="paragraph" w:customStyle="1" w:styleId="673194860ADF46258BF0D8325FC60467">
    <w:name w:val="673194860ADF46258BF0D8325FC60467"/>
    <w:rsid w:val="00D64A71"/>
    <w:rPr>
      <w:lang w:val="en-US" w:eastAsia="en-US"/>
    </w:rPr>
  </w:style>
  <w:style w:type="paragraph" w:customStyle="1" w:styleId="FAD7671149004B409AE0F27F66F4A324">
    <w:name w:val="FAD7671149004B409AE0F27F66F4A324"/>
    <w:rsid w:val="00D64A71"/>
    <w:rPr>
      <w:lang w:val="en-US" w:eastAsia="en-US"/>
    </w:rPr>
  </w:style>
  <w:style w:type="paragraph" w:customStyle="1" w:styleId="CC923DA259F1448883EF9B6EB99B0B0A">
    <w:name w:val="CC923DA259F1448883EF9B6EB99B0B0A"/>
    <w:rsid w:val="00D64A71"/>
    <w:rPr>
      <w:lang w:val="en-US" w:eastAsia="en-US"/>
    </w:rPr>
  </w:style>
  <w:style w:type="paragraph" w:customStyle="1" w:styleId="32EF8536907B48EAA1B934CA4A8505CF">
    <w:name w:val="32EF8536907B48EAA1B934CA4A8505CF"/>
    <w:rsid w:val="00D64A71"/>
    <w:rPr>
      <w:lang w:val="en-US" w:eastAsia="en-US"/>
    </w:rPr>
  </w:style>
  <w:style w:type="paragraph" w:customStyle="1" w:styleId="C603C251917F4C639309ED9956AE551F">
    <w:name w:val="C603C251917F4C639309ED9956AE551F"/>
    <w:rsid w:val="00D64A71"/>
    <w:rPr>
      <w:lang w:val="en-US" w:eastAsia="en-US"/>
    </w:rPr>
  </w:style>
  <w:style w:type="paragraph" w:customStyle="1" w:styleId="C3AE74667EED42E08589DCA1715F0222">
    <w:name w:val="C3AE74667EED42E08589DCA1715F0222"/>
    <w:rsid w:val="00D64A71"/>
    <w:rPr>
      <w:lang w:val="en-US" w:eastAsia="en-US"/>
    </w:rPr>
  </w:style>
  <w:style w:type="paragraph" w:customStyle="1" w:styleId="9D5FB2A8B9EB4F44BC55EF7BD4993E28">
    <w:name w:val="9D5FB2A8B9EB4F44BC55EF7BD4993E28"/>
    <w:rsid w:val="00D64A71"/>
    <w:rPr>
      <w:lang w:val="en-US" w:eastAsia="en-US"/>
    </w:rPr>
  </w:style>
  <w:style w:type="paragraph" w:customStyle="1" w:styleId="F66F06BB1DF14636A07BA948807EBE12">
    <w:name w:val="F66F06BB1DF14636A07BA948807EBE12"/>
    <w:rsid w:val="00D64A71"/>
    <w:rPr>
      <w:lang w:val="en-US" w:eastAsia="en-US"/>
    </w:rPr>
  </w:style>
  <w:style w:type="paragraph" w:customStyle="1" w:styleId="9F3FDA7840FD4A19BA6C736C52120829">
    <w:name w:val="9F3FDA7840FD4A19BA6C736C52120829"/>
    <w:rsid w:val="00D64A71"/>
    <w:rPr>
      <w:lang w:val="en-US" w:eastAsia="en-US"/>
    </w:rPr>
  </w:style>
  <w:style w:type="paragraph" w:customStyle="1" w:styleId="4891C3E51EA14D28B027B17D1596854D">
    <w:name w:val="4891C3E51EA14D28B027B17D1596854D"/>
    <w:rsid w:val="00D64A71"/>
    <w:rPr>
      <w:lang w:val="en-US" w:eastAsia="en-US"/>
    </w:rPr>
  </w:style>
  <w:style w:type="paragraph" w:customStyle="1" w:styleId="47F6DD1601BC4BD593AD80D0F3DDD4CE">
    <w:name w:val="47F6DD1601BC4BD593AD80D0F3DDD4CE"/>
    <w:rsid w:val="00D64A71"/>
    <w:rPr>
      <w:lang w:val="en-US" w:eastAsia="en-US"/>
    </w:rPr>
  </w:style>
  <w:style w:type="paragraph" w:customStyle="1" w:styleId="0C785818A7A74874BACD51682BE47C2E">
    <w:name w:val="0C785818A7A74874BACD51682BE47C2E"/>
    <w:rsid w:val="00D64A71"/>
    <w:rPr>
      <w:lang w:val="en-US" w:eastAsia="en-US"/>
    </w:rPr>
  </w:style>
  <w:style w:type="paragraph" w:customStyle="1" w:styleId="54BD1A7D26564B829E449BE8005DD913">
    <w:name w:val="54BD1A7D26564B829E449BE8005DD913"/>
    <w:rsid w:val="00D64A71"/>
    <w:rPr>
      <w:lang w:val="en-US" w:eastAsia="en-US"/>
    </w:rPr>
  </w:style>
  <w:style w:type="paragraph" w:customStyle="1" w:styleId="0649356985C24653AE915D5883AC290E">
    <w:name w:val="0649356985C24653AE915D5883AC290E"/>
    <w:rsid w:val="00D64A71"/>
    <w:rPr>
      <w:lang w:val="en-US" w:eastAsia="en-US"/>
    </w:rPr>
  </w:style>
  <w:style w:type="paragraph" w:customStyle="1" w:styleId="5F3C95D8FEE4432DB920233A4E0C603A">
    <w:name w:val="5F3C95D8FEE4432DB920233A4E0C603A"/>
    <w:rsid w:val="00D64A71"/>
    <w:rPr>
      <w:lang w:val="en-US" w:eastAsia="en-US"/>
    </w:rPr>
  </w:style>
  <w:style w:type="paragraph" w:customStyle="1" w:styleId="9C7217217C56493A8CC09AB5B25FB611">
    <w:name w:val="9C7217217C56493A8CC09AB5B25FB611"/>
    <w:rsid w:val="00D64A71"/>
    <w:rPr>
      <w:lang w:val="en-US" w:eastAsia="en-US"/>
    </w:rPr>
  </w:style>
  <w:style w:type="paragraph" w:customStyle="1" w:styleId="D76D0BF76BA34D64A8D993E8CDA20D59">
    <w:name w:val="D76D0BF76BA34D64A8D993E8CDA20D59"/>
    <w:rsid w:val="00D64A71"/>
    <w:rPr>
      <w:lang w:val="en-US" w:eastAsia="en-US"/>
    </w:rPr>
  </w:style>
  <w:style w:type="paragraph" w:customStyle="1" w:styleId="9E3234FCA8514FD1B3874C2FE514C415">
    <w:name w:val="9E3234FCA8514FD1B3874C2FE514C415"/>
    <w:rsid w:val="00D64A71"/>
    <w:rPr>
      <w:lang w:val="en-US" w:eastAsia="en-US"/>
    </w:rPr>
  </w:style>
  <w:style w:type="paragraph" w:customStyle="1" w:styleId="52D69A2D1FC24D8A8BFB4D4C5AE4D0FC">
    <w:name w:val="52D69A2D1FC24D8A8BFB4D4C5AE4D0FC"/>
    <w:rsid w:val="00D64A71"/>
    <w:rPr>
      <w:lang w:val="en-US" w:eastAsia="en-US"/>
    </w:rPr>
  </w:style>
  <w:style w:type="paragraph" w:customStyle="1" w:styleId="A5104D04A08D47E48C97CFFCD2A6B805">
    <w:name w:val="A5104D04A08D47E48C97CFFCD2A6B805"/>
    <w:rsid w:val="00D64A71"/>
    <w:rPr>
      <w:lang w:val="en-US" w:eastAsia="en-US"/>
    </w:rPr>
  </w:style>
  <w:style w:type="paragraph" w:customStyle="1" w:styleId="CD08C071BD664F988666FA18648565F1">
    <w:name w:val="CD08C071BD664F988666FA18648565F1"/>
    <w:rsid w:val="00D64A71"/>
    <w:rPr>
      <w:lang w:val="en-US" w:eastAsia="en-US"/>
    </w:rPr>
  </w:style>
  <w:style w:type="paragraph" w:customStyle="1" w:styleId="784B1BB691464EA68D8E0A0A488459C7">
    <w:name w:val="784B1BB691464EA68D8E0A0A488459C7"/>
    <w:rsid w:val="00D64A71"/>
    <w:rPr>
      <w:lang w:val="en-US" w:eastAsia="en-US"/>
    </w:rPr>
  </w:style>
  <w:style w:type="paragraph" w:customStyle="1" w:styleId="D2FB7413C2074D1BAEC4B0FCFC711048">
    <w:name w:val="D2FB7413C2074D1BAEC4B0FCFC711048"/>
    <w:rsid w:val="00D64A71"/>
    <w:rPr>
      <w:lang w:val="en-US" w:eastAsia="en-US"/>
    </w:rPr>
  </w:style>
  <w:style w:type="paragraph" w:customStyle="1" w:styleId="7CCA8AC89C964C2F9F5EAF7D481E7B6A">
    <w:name w:val="7CCA8AC89C964C2F9F5EAF7D481E7B6A"/>
    <w:rsid w:val="00D64A71"/>
    <w:rPr>
      <w:lang w:val="en-US" w:eastAsia="en-US"/>
    </w:rPr>
  </w:style>
  <w:style w:type="paragraph" w:customStyle="1" w:styleId="66B812611938409489F67BE37304A9A2">
    <w:name w:val="66B812611938409489F67BE37304A9A2"/>
    <w:rsid w:val="00D64A71"/>
    <w:rPr>
      <w:lang w:val="en-US" w:eastAsia="en-US"/>
    </w:rPr>
  </w:style>
  <w:style w:type="paragraph" w:customStyle="1" w:styleId="7956617F0A1D4BB58DCC9919B0486316">
    <w:name w:val="7956617F0A1D4BB58DCC9919B0486316"/>
    <w:rsid w:val="00D64A71"/>
    <w:rPr>
      <w:lang w:val="en-US" w:eastAsia="en-US"/>
    </w:rPr>
  </w:style>
  <w:style w:type="paragraph" w:customStyle="1" w:styleId="99076C443E104518B9227E77D45EA250">
    <w:name w:val="99076C443E104518B9227E77D45EA250"/>
    <w:rsid w:val="00D64A71"/>
    <w:rPr>
      <w:lang w:val="en-US" w:eastAsia="en-US"/>
    </w:rPr>
  </w:style>
  <w:style w:type="paragraph" w:customStyle="1" w:styleId="0F8D9D20001C40EB8A1D82D73551E014">
    <w:name w:val="0F8D9D20001C40EB8A1D82D73551E014"/>
    <w:rsid w:val="00D64A71"/>
    <w:rPr>
      <w:lang w:val="en-US" w:eastAsia="en-US"/>
    </w:rPr>
  </w:style>
  <w:style w:type="paragraph" w:customStyle="1" w:styleId="87A201FFA4B34CD0A254A9B092812AD3">
    <w:name w:val="87A201FFA4B34CD0A254A9B092812AD3"/>
    <w:rsid w:val="00D64A71"/>
    <w:rPr>
      <w:lang w:val="en-US" w:eastAsia="en-US"/>
    </w:rPr>
  </w:style>
  <w:style w:type="paragraph" w:customStyle="1" w:styleId="E0D1F9EA048D46F182DBB5F55C71DA9F">
    <w:name w:val="E0D1F9EA048D46F182DBB5F55C71DA9F"/>
    <w:rsid w:val="00D64A71"/>
    <w:rPr>
      <w:lang w:val="en-US" w:eastAsia="en-US"/>
    </w:rPr>
  </w:style>
  <w:style w:type="paragraph" w:customStyle="1" w:styleId="4A995FC6FDFC418DA90AF42E869CE23D">
    <w:name w:val="4A995FC6FDFC418DA90AF42E869CE23D"/>
    <w:rsid w:val="00D64A71"/>
    <w:rPr>
      <w:lang w:val="en-US" w:eastAsia="en-US"/>
    </w:rPr>
  </w:style>
  <w:style w:type="paragraph" w:customStyle="1" w:styleId="11E89EAA566C4208BFA4F2CDBF06D9EA">
    <w:name w:val="11E89EAA566C4208BFA4F2CDBF06D9EA"/>
    <w:rsid w:val="00D64A71"/>
    <w:rPr>
      <w:lang w:val="en-US" w:eastAsia="en-US"/>
    </w:rPr>
  </w:style>
  <w:style w:type="paragraph" w:customStyle="1" w:styleId="D24E88CA1A604360893CBC049ECCA7E5">
    <w:name w:val="D24E88CA1A604360893CBC049ECCA7E5"/>
    <w:rsid w:val="00D64A71"/>
    <w:rPr>
      <w:lang w:val="en-US" w:eastAsia="en-US"/>
    </w:rPr>
  </w:style>
  <w:style w:type="paragraph" w:customStyle="1" w:styleId="1E9FFA6569CF4439BE0CAB86BA187C3D">
    <w:name w:val="1E9FFA6569CF4439BE0CAB86BA187C3D"/>
    <w:rsid w:val="00D64A71"/>
    <w:rPr>
      <w:lang w:val="en-US" w:eastAsia="en-US"/>
    </w:rPr>
  </w:style>
  <w:style w:type="paragraph" w:customStyle="1" w:styleId="91E9C9748BCA4491BC6FCB2FA711F228">
    <w:name w:val="91E9C9748BCA4491BC6FCB2FA711F228"/>
    <w:rsid w:val="00D64A71"/>
    <w:rPr>
      <w:lang w:val="en-US" w:eastAsia="en-US"/>
    </w:rPr>
  </w:style>
  <w:style w:type="paragraph" w:customStyle="1" w:styleId="098087432D2541028905B8A0C9DF5B5F">
    <w:name w:val="098087432D2541028905B8A0C9DF5B5F"/>
    <w:rsid w:val="00D64A71"/>
    <w:rPr>
      <w:lang w:val="en-US" w:eastAsia="en-US"/>
    </w:rPr>
  </w:style>
  <w:style w:type="paragraph" w:customStyle="1" w:styleId="6920111F93DF48AFBEFD21C2D50295D0">
    <w:name w:val="6920111F93DF48AFBEFD21C2D50295D0"/>
    <w:rsid w:val="00D64A71"/>
    <w:rPr>
      <w:lang w:val="en-US" w:eastAsia="en-US"/>
    </w:rPr>
  </w:style>
  <w:style w:type="paragraph" w:customStyle="1" w:styleId="FB41E395DFDB44368D6C52BA15B24CBE">
    <w:name w:val="FB41E395DFDB44368D6C52BA15B24CBE"/>
    <w:rsid w:val="00D64A71"/>
    <w:rPr>
      <w:lang w:val="en-US" w:eastAsia="en-US"/>
    </w:rPr>
  </w:style>
  <w:style w:type="paragraph" w:customStyle="1" w:styleId="F1ACF2DFA9FE408ABE06DBEA0DBB9A07">
    <w:name w:val="F1ACF2DFA9FE408ABE06DBEA0DBB9A07"/>
    <w:rsid w:val="00D64A71"/>
    <w:rPr>
      <w:lang w:val="en-US" w:eastAsia="en-US"/>
    </w:rPr>
  </w:style>
  <w:style w:type="paragraph" w:customStyle="1" w:styleId="96A8EEE630C64277BE53763743E1C0AF">
    <w:name w:val="96A8EEE630C64277BE53763743E1C0AF"/>
    <w:rsid w:val="00D64A71"/>
    <w:rPr>
      <w:lang w:val="en-US" w:eastAsia="en-US"/>
    </w:rPr>
  </w:style>
  <w:style w:type="paragraph" w:customStyle="1" w:styleId="63EA2D7C5FB24224970A9B5C26554D30">
    <w:name w:val="63EA2D7C5FB24224970A9B5C26554D30"/>
    <w:rsid w:val="00D64A71"/>
    <w:rPr>
      <w:lang w:val="en-US" w:eastAsia="en-US"/>
    </w:rPr>
  </w:style>
  <w:style w:type="paragraph" w:customStyle="1" w:styleId="F93A9CA8247141829131D054D49DD369">
    <w:name w:val="F93A9CA8247141829131D054D49DD369"/>
    <w:rsid w:val="00D64A71"/>
    <w:rPr>
      <w:lang w:val="en-US" w:eastAsia="en-US"/>
    </w:rPr>
  </w:style>
  <w:style w:type="paragraph" w:customStyle="1" w:styleId="5A46E918A285428F8209AE5AD7B4AB5F">
    <w:name w:val="5A46E918A285428F8209AE5AD7B4AB5F"/>
    <w:rsid w:val="00D64A71"/>
    <w:rPr>
      <w:lang w:val="en-US" w:eastAsia="en-US"/>
    </w:rPr>
  </w:style>
  <w:style w:type="paragraph" w:customStyle="1" w:styleId="8D1BDCA4F07846C5ABA117BB5DDAF3AE">
    <w:name w:val="8D1BDCA4F07846C5ABA117BB5DDAF3AE"/>
    <w:rsid w:val="00D64A71"/>
    <w:rPr>
      <w:lang w:val="en-US" w:eastAsia="en-US"/>
    </w:rPr>
  </w:style>
  <w:style w:type="paragraph" w:customStyle="1" w:styleId="0268BFD790324CFC8CAF40BE3A52BEF2">
    <w:name w:val="0268BFD790324CFC8CAF40BE3A52BEF2"/>
    <w:rsid w:val="00D64A71"/>
    <w:rPr>
      <w:lang w:val="en-US" w:eastAsia="en-US"/>
    </w:rPr>
  </w:style>
  <w:style w:type="paragraph" w:customStyle="1" w:styleId="B9EFFC5AF09947CEB719F92737BC5BB0">
    <w:name w:val="B9EFFC5AF09947CEB719F92737BC5BB0"/>
    <w:rsid w:val="00D64A71"/>
    <w:rPr>
      <w:lang w:val="en-US" w:eastAsia="en-US"/>
    </w:rPr>
  </w:style>
  <w:style w:type="paragraph" w:customStyle="1" w:styleId="C8B8FF49798F47338DD4232321207444">
    <w:name w:val="C8B8FF49798F47338DD4232321207444"/>
    <w:rsid w:val="00D64A71"/>
    <w:rPr>
      <w:lang w:val="en-US" w:eastAsia="en-US"/>
    </w:rPr>
  </w:style>
  <w:style w:type="paragraph" w:customStyle="1" w:styleId="6E4CCDEEB13C451ABDFA5F70E14488C7">
    <w:name w:val="6E4CCDEEB13C451ABDFA5F70E14488C7"/>
    <w:rsid w:val="00D64A71"/>
    <w:rPr>
      <w:lang w:val="en-US" w:eastAsia="en-US"/>
    </w:rPr>
  </w:style>
  <w:style w:type="paragraph" w:customStyle="1" w:styleId="E7B90DDB0EF44784AA6D9FFC67A83D32">
    <w:name w:val="E7B90DDB0EF44784AA6D9FFC67A83D32"/>
    <w:rsid w:val="00D64A71"/>
    <w:rPr>
      <w:lang w:val="en-US" w:eastAsia="en-US"/>
    </w:rPr>
  </w:style>
  <w:style w:type="paragraph" w:customStyle="1" w:styleId="8B8D1CD00CF4498ABB834FE06DD50B55">
    <w:name w:val="8B8D1CD00CF4498ABB834FE06DD50B55"/>
    <w:rsid w:val="00D64A71"/>
    <w:rPr>
      <w:lang w:val="en-US" w:eastAsia="en-US"/>
    </w:rPr>
  </w:style>
  <w:style w:type="paragraph" w:customStyle="1" w:styleId="85A2667A573742578BE85A979A14E40C">
    <w:name w:val="85A2667A573742578BE85A979A14E40C"/>
    <w:rsid w:val="00D64A71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ANEQXYWM5PSU-8-1804</_dlc_DocId>
    <_dlc_DocIdUrl xmlns="52ebaa95-055a-40f0-9bd5-856e088a933c">
      <Url>http://de-moss-002/_layouts/DocIdRedir.aspx?ID=ANEQXYWM5PSU-8-1804</Url>
      <Description>ANEQXYWM5PSU-8-1804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881FFD9-3D91-4460-89C1-84F5D5830EEC}"/>
</file>

<file path=customXml/itemProps2.xml><?xml version="1.0" encoding="utf-8"?>
<ds:datastoreItem xmlns:ds="http://schemas.openxmlformats.org/officeDocument/2006/customXml" ds:itemID="{ABD263FE-33A0-490D-8CEF-8CB895D44D20}"/>
</file>

<file path=customXml/itemProps3.xml><?xml version="1.0" encoding="utf-8"?>
<ds:datastoreItem xmlns:ds="http://schemas.openxmlformats.org/officeDocument/2006/customXml" ds:itemID="{EC048267-8633-4AA1-BB52-6BD891ACA837}"/>
</file>

<file path=customXml/itemProps4.xml><?xml version="1.0" encoding="utf-8"?>
<ds:datastoreItem xmlns:ds="http://schemas.openxmlformats.org/officeDocument/2006/customXml" ds:itemID="{90D5943B-8AC0-4B46-8491-3E2AFE10C1CE}"/>
</file>

<file path=customXml/itemProps5.xml><?xml version="1.0" encoding="utf-8"?>
<ds:datastoreItem xmlns:ds="http://schemas.openxmlformats.org/officeDocument/2006/customXml" ds:itemID="{AC74187C-A773-4CA2-AA94-54510AF53CD2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27</TotalTime>
  <Pages>9</Pages>
  <Words>2224</Words>
  <Characters>12683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Alba R. Falero La Santa</cp:lastModifiedBy>
  <cp:revision>7</cp:revision>
  <cp:lastPrinted>2014-12-11T22:38:00Z</cp:lastPrinted>
  <dcterms:created xsi:type="dcterms:W3CDTF">2014-12-13T21:04:00Z</dcterms:created>
  <dcterms:modified xsi:type="dcterms:W3CDTF">2015-01-13T17:12:00Z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683ae809-d569-407f-8595-dcfb85ac6d85</vt:lpwstr>
  </property>
</Properties>
</file>